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2E08" w14:textId="18E7A208" w:rsidR="00F03911" w:rsidRPr="00A56994" w:rsidRDefault="00A56994" w:rsidP="00F03911">
      <w:pPr>
        <w:rPr>
          <w:b/>
          <w:bCs/>
          <w:sz w:val="28"/>
          <w:szCs w:val="28"/>
        </w:rPr>
      </w:pPr>
      <w:r w:rsidRPr="00A56994">
        <w:rPr>
          <w:b/>
          <w:bCs/>
          <w:sz w:val="28"/>
          <w:szCs w:val="28"/>
        </w:rPr>
        <w:t xml:space="preserve">Good </w:t>
      </w:r>
      <w:r w:rsidR="00BA34E5">
        <w:rPr>
          <w:b/>
          <w:bCs/>
          <w:sz w:val="28"/>
          <w:szCs w:val="28"/>
        </w:rPr>
        <w:t>N</w:t>
      </w:r>
      <w:r w:rsidRPr="00A56994">
        <w:rPr>
          <w:b/>
          <w:bCs/>
          <w:sz w:val="28"/>
          <w:szCs w:val="28"/>
        </w:rPr>
        <w:t>ews of Salvation:</w:t>
      </w:r>
    </w:p>
    <w:p w14:paraId="373E418B" w14:textId="6A654CAE" w:rsidR="00A56994" w:rsidRDefault="00A56994" w:rsidP="00F03911"/>
    <w:p w14:paraId="12614B98" w14:textId="7EFAAC98" w:rsidR="00A56994" w:rsidRDefault="00A56994" w:rsidP="00F03911">
      <w:pPr>
        <w:rPr>
          <w:rFonts w:cs="Arial"/>
          <w:b/>
          <w:bCs/>
          <w:color w:val="333333"/>
          <w:sz w:val="27"/>
          <w:szCs w:val="27"/>
          <w:shd w:val="clear" w:color="auto" w:fill="FFFFFF"/>
        </w:rPr>
      </w:pPr>
      <w:r>
        <w:rPr>
          <w:rFonts w:cs="Arial"/>
          <w:b/>
          <w:bCs/>
          <w:color w:val="333333"/>
          <w:sz w:val="27"/>
          <w:szCs w:val="27"/>
          <w:shd w:val="clear" w:color="auto" w:fill="FFFFFF"/>
        </w:rPr>
        <w:t>All have sinned:</w:t>
      </w:r>
    </w:p>
    <w:p w14:paraId="0C19CC54" w14:textId="71BC36AE" w:rsidR="00A56994" w:rsidRDefault="00A56994" w:rsidP="00F03911">
      <w:pPr>
        <w:rPr>
          <w:rFonts w:cs="Arial"/>
          <w:b/>
          <w:bCs/>
          <w:color w:val="333333"/>
          <w:sz w:val="27"/>
          <w:szCs w:val="27"/>
          <w:shd w:val="clear" w:color="auto" w:fill="FFFFFF"/>
        </w:rPr>
      </w:pPr>
      <w:r w:rsidRPr="00A56994">
        <w:rPr>
          <w:rFonts w:cs="Arial"/>
          <w:b/>
          <w:bCs/>
          <w:color w:val="333333"/>
          <w:sz w:val="27"/>
          <w:szCs w:val="27"/>
          <w:shd w:val="clear" w:color="auto" w:fill="FFFFFF"/>
        </w:rPr>
        <w:t>Romans 3:23</w:t>
      </w:r>
      <w:r w:rsidRPr="00A56994">
        <w:rPr>
          <w:rFonts w:cs="Arial"/>
          <w:color w:val="333333"/>
          <w:sz w:val="27"/>
          <w:szCs w:val="27"/>
          <w:shd w:val="clear" w:color="auto" w:fill="FFFFFF"/>
        </w:rPr>
        <w:t> </w:t>
      </w:r>
      <w:r w:rsidRPr="00A56994">
        <w:rPr>
          <w:rFonts w:cs="Arial"/>
          <w:i/>
          <w:iCs/>
          <w:color w:val="333333"/>
          <w:sz w:val="27"/>
          <w:szCs w:val="27"/>
          <w:shd w:val="clear" w:color="auto" w:fill="FFFFFF"/>
        </w:rPr>
        <w:t>“for all have sinned and fall short of the glory of God…”</w:t>
      </w:r>
      <w:r w:rsidRPr="00A56994">
        <w:rPr>
          <w:rFonts w:cs="Arial"/>
          <w:color w:val="333333"/>
          <w:sz w:val="27"/>
          <w:szCs w:val="27"/>
        </w:rPr>
        <w:br/>
      </w:r>
    </w:p>
    <w:p w14:paraId="5C8AADF7" w14:textId="1E3D26A1" w:rsidR="00A56994" w:rsidRDefault="00E806C0" w:rsidP="00F03911">
      <w:pPr>
        <w:rPr>
          <w:rFonts w:cs="Arial"/>
          <w:b/>
          <w:bCs/>
          <w:color w:val="333333"/>
          <w:sz w:val="27"/>
          <w:szCs w:val="27"/>
          <w:shd w:val="clear" w:color="auto" w:fill="FFFFFF"/>
        </w:rPr>
      </w:pPr>
      <w:r>
        <w:rPr>
          <w:rFonts w:cs="Arial"/>
          <w:b/>
          <w:bCs/>
          <w:color w:val="333333"/>
          <w:sz w:val="27"/>
          <w:szCs w:val="27"/>
          <w:shd w:val="clear" w:color="auto" w:fill="FFFFFF"/>
        </w:rPr>
        <w:t xml:space="preserve">The </w:t>
      </w:r>
      <w:r w:rsidR="00A56994">
        <w:rPr>
          <w:rFonts w:cs="Arial"/>
          <w:b/>
          <w:bCs/>
          <w:color w:val="333333"/>
          <w:sz w:val="27"/>
          <w:szCs w:val="27"/>
          <w:shd w:val="clear" w:color="auto" w:fill="FFFFFF"/>
        </w:rPr>
        <w:t>Gift of God:</w:t>
      </w:r>
    </w:p>
    <w:p w14:paraId="0F11FBA7" w14:textId="736BDD68" w:rsidR="00A56994" w:rsidRDefault="00A56994" w:rsidP="00F03911">
      <w:pPr>
        <w:rPr>
          <w:rFonts w:cs="Arial"/>
          <w:i/>
          <w:iCs/>
          <w:color w:val="333333"/>
          <w:sz w:val="27"/>
          <w:szCs w:val="27"/>
          <w:shd w:val="clear" w:color="auto" w:fill="FFFFFF"/>
        </w:rPr>
      </w:pPr>
      <w:r w:rsidRPr="00A56994">
        <w:rPr>
          <w:rFonts w:cs="Arial"/>
          <w:b/>
          <w:bCs/>
          <w:color w:val="333333"/>
          <w:sz w:val="27"/>
          <w:szCs w:val="27"/>
          <w:shd w:val="clear" w:color="auto" w:fill="FFFFFF"/>
        </w:rPr>
        <w:t>Romans 5:8</w:t>
      </w:r>
      <w:r w:rsidRPr="00A56994">
        <w:rPr>
          <w:rFonts w:cs="Arial"/>
          <w:color w:val="333333"/>
          <w:sz w:val="27"/>
          <w:szCs w:val="27"/>
          <w:shd w:val="clear" w:color="auto" w:fill="FFFFFF"/>
        </w:rPr>
        <w:t> </w:t>
      </w:r>
      <w:r w:rsidRPr="00A56994">
        <w:rPr>
          <w:rFonts w:cs="Arial"/>
          <w:i/>
          <w:iCs/>
          <w:color w:val="333333"/>
          <w:sz w:val="27"/>
          <w:szCs w:val="27"/>
          <w:shd w:val="clear" w:color="auto" w:fill="FFFFFF"/>
        </w:rPr>
        <w:t>“But God demonstrates his own love for us in this: While we were still sinners, Christ died for us.”</w:t>
      </w:r>
    </w:p>
    <w:p w14:paraId="77516DB2" w14:textId="77777777" w:rsidR="00A56994" w:rsidRDefault="00A56994" w:rsidP="00F03911">
      <w:pPr>
        <w:rPr>
          <w:rFonts w:cs="Arial"/>
          <w:b/>
          <w:bCs/>
          <w:color w:val="333333"/>
          <w:sz w:val="27"/>
          <w:szCs w:val="27"/>
          <w:shd w:val="clear" w:color="auto" w:fill="FFFFFF"/>
        </w:rPr>
      </w:pPr>
    </w:p>
    <w:p w14:paraId="7BD1E408" w14:textId="2AD8D235" w:rsidR="00A56994" w:rsidRDefault="00A56994" w:rsidP="00F03911">
      <w:pPr>
        <w:rPr>
          <w:rFonts w:cs="Arial"/>
          <w:b/>
          <w:bCs/>
          <w:color w:val="333333"/>
          <w:sz w:val="27"/>
          <w:szCs w:val="27"/>
          <w:shd w:val="clear" w:color="auto" w:fill="FFFFFF"/>
        </w:rPr>
      </w:pPr>
      <w:r>
        <w:rPr>
          <w:rFonts w:cs="Arial"/>
          <w:b/>
          <w:bCs/>
          <w:color w:val="333333"/>
          <w:sz w:val="27"/>
          <w:szCs w:val="27"/>
          <w:shd w:val="clear" w:color="auto" w:fill="FFFFFF"/>
        </w:rPr>
        <w:t>John 3:16</w:t>
      </w:r>
      <w:r w:rsidRPr="00A56994">
        <w:rPr>
          <w:rFonts w:cs="Arial"/>
          <w:color w:val="333333"/>
          <w:sz w:val="27"/>
          <w:szCs w:val="27"/>
          <w:shd w:val="clear" w:color="auto" w:fill="FFFFFF"/>
        </w:rPr>
        <w:t> </w:t>
      </w:r>
      <w:r>
        <w:rPr>
          <w:rFonts w:cs="Arial"/>
          <w:i/>
          <w:iCs/>
          <w:color w:val="333333"/>
          <w:sz w:val="27"/>
          <w:szCs w:val="27"/>
          <w:shd w:val="clear" w:color="auto" w:fill="FFFFFF"/>
        </w:rPr>
        <w:t xml:space="preserve">For God so loved the World that He gave </w:t>
      </w:r>
      <w:r w:rsidR="00FB4ECD">
        <w:rPr>
          <w:rFonts w:cs="Arial"/>
          <w:i/>
          <w:iCs/>
          <w:color w:val="333333"/>
          <w:sz w:val="27"/>
          <w:szCs w:val="27"/>
          <w:shd w:val="clear" w:color="auto" w:fill="FFFFFF"/>
        </w:rPr>
        <w:t>u</w:t>
      </w:r>
      <w:r>
        <w:rPr>
          <w:rFonts w:cs="Arial"/>
          <w:i/>
          <w:iCs/>
          <w:color w:val="333333"/>
          <w:sz w:val="27"/>
          <w:szCs w:val="27"/>
          <w:shd w:val="clear" w:color="auto" w:fill="FFFFFF"/>
        </w:rPr>
        <w:t xml:space="preserve">s </w:t>
      </w:r>
      <w:r w:rsidR="00FB4ECD">
        <w:rPr>
          <w:rFonts w:cs="Arial"/>
          <w:i/>
          <w:iCs/>
          <w:color w:val="333333"/>
          <w:sz w:val="27"/>
          <w:szCs w:val="27"/>
          <w:shd w:val="clear" w:color="auto" w:fill="FFFFFF"/>
        </w:rPr>
        <w:t xml:space="preserve">His </w:t>
      </w:r>
      <w:r>
        <w:rPr>
          <w:rFonts w:cs="Arial"/>
          <w:i/>
          <w:iCs/>
          <w:color w:val="333333"/>
          <w:sz w:val="27"/>
          <w:szCs w:val="27"/>
          <w:shd w:val="clear" w:color="auto" w:fill="FFFFFF"/>
        </w:rPr>
        <w:t>only begotten Son (Jesus Christ) that Whosoever believeth in Him shall not perish (lost) but have eternal life.</w:t>
      </w:r>
      <w:r w:rsidRPr="00A56994">
        <w:rPr>
          <w:rFonts w:cs="Arial"/>
          <w:color w:val="333333"/>
          <w:sz w:val="27"/>
          <w:szCs w:val="27"/>
        </w:rPr>
        <w:br/>
      </w:r>
    </w:p>
    <w:p w14:paraId="64AD23DB" w14:textId="344DA378" w:rsidR="00A56994" w:rsidRDefault="00A56994" w:rsidP="00F03911">
      <w:pPr>
        <w:rPr>
          <w:rFonts w:cs="Arial"/>
          <w:b/>
          <w:bCs/>
          <w:color w:val="333333"/>
          <w:sz w:val="27"/>
          <w:szCs w:val="27"/>
          <w:shd w:val="clear" w:color="auto" w:fill="FFFFFF"/>
        </w:rPr>
      </w:pPr>
      <w:r>
        <w:rPr>
          <w:rFonts w:cs="Arial"/>
          <w:b/>
          <w:bCs/>
          <w:color w:val="333333"/>
          <w:sz w:val="27"/>
          <w:szCs w:val="27"/>
          <w:shd w:val="clear" w:color="auto" w:fill="FFFFFF"/>
        </w:rPr>
        <w:t>The only way to salvation:</w:t>
      </w:r>
    </w:p>
    <w:p w14:paraId="0AEDC9CC" w14:textId="25E0A6B7" w:rsidR="00A56994" w:rsidRPr="00A56994" w:rsidRDefault="00A56994" w:rsidP="00F03911">
      <w:pPr>
        <w:rPr>
          <w:rFonts w:cs="Arial"/>
          <w:i/>
          <w:iCs/>
          <w:color w:val="333333"/>
          <w:sz w:val="27"/>
          <w:szCs w:val="27"/>
          <w:shd w:val="clear" w:color="auto" w:fill="FFFFFF"/>
        </w:rPr>
      </w:pPr>
      <w:r>
        <w:rPr>
          <w:rFonts w:cs="Arial"/>
          <w:b/>
          <w:bCs/>
          <w:color w:val="333333"/>
          <w:sz w:val="27"/>
          <w:szCs w:val="27"/>
          <w:shd w:val="clear" w:color="auto" w:fill="FFFFFF"/>
        </w:rPr>
        <w:t>John 14:6</w:t>
      </w:r>
      <w:r w:rsidRPr="00A56994">
        <w:rPr>
          <w:rFonts w:cs="Arial"/>
          <w:color w:val="333333"/>
          <w:sz w:val="27"/>
          <w:szCs w:val="27"/>
          <w:shd w:val="clear" w:color="auto" w:fill="FFFFFF"/>
        </w:rPr>
        <w:t> </w:t>
      </w:r>
      <w:r w:rsidRPr="00A56994">
        <w:rPr>
          <w:rFonts w:cs="Arial"/>
          <w:i/>
          <w:iCs/>
          <w:color w:val="333333"/>
          <w:sz w:val="27"/>
          <w:szCs w:val="27"/>
          <w:shd w:val="clear" w:color="auto" w:fill="FFFFFF"/>
        </w:rPr>
        <w:t>Jesus answered, “I am the way and the truth and the life. No one comes to the Father except through me.</w:t>
      </w:r>
    </w:p>
    <w:p w14:paraId="0033E287" w14:textId="77777777" w:rsidR="00A56994" w:rsidRDefault="00A56994" w:rsidP="00F03911">
      <w:pPr>
        <w:rPr>
          <w:rFonts w:cs="Arial"/>
          <w:b/>
          <w:bCs/>
          <w:color w:val="333333"/>
          <w:sz w:val="27"/>
          <w:szCs w:val="27"/>
          <w:shd w:val="clear" w:color="auto" w:fill="FFFFFF"/>
        </w:rPr>
      </w:pPr>
    </w:p>
    <w:p w14:paraId="50569819" w14:textId="1C7F0A0D" w:rsidR="00A56994" w:rsidRDefault="00A56994" w:rsidP="00F03911">
      <w:pPr>
        <w:rPr>
          <w:rFonts w:cs="Arial"/>
          <w:b/>
          <w:bCs/>
          <w:color w:val="333333"/>
          <w:sz w:val="27"/>
          <w:szCs w:val="27"/>
          <w:shd w:val="clear" w:color="auto" w:fill="FFFFFF"/>
        </w:rPr>
      </w:pPr>
      <w:r w:rsidRPr="00A56994">
        <w:rPr>
          <w:rFonts w:cs="Arial"/>
          <w:b/>
          <w:bCs/>
          <w:color w:val="333333"/>
          <w:sz w:val="27"/>
          <w:szCs w:val="27"/>
          <w:shd w:val="clear" w:color="auto" w:fill="FFFFFF"/>
        </w:rPr>
        <w:t>Romans 6:23</w:t>
      </w:r>
      <w:r w:rsidRPr="00A56994">
        <w:rPr>
          <w:rFonts w:cs="Arial"/>
          <w:color w:val="333333"/>
          <w:sz w:val="27"/>
          <w:szCs w:val="27"/>
          <w:shd w:val="clear" w:color="auto" w:fill="FFFFFF"/>
        </w:rPr>
        <w:t> </w:t>
      </w:r>
      <w:r w:rsidRPr="00A56994">
        <w:rPr>
          <w:rFonts w:cs="Arial"/>
          <w:i/>
          <w:iCs/>
          <w:color w:val="333333"/>
          <w:sz w:val="27"/>
          <w:szCs w:val="27"/>
          <w:shd w:val="clear" w:color="auto" w:fill="FFFFFF"/>
        </w:rPr>
        <w:t>“For the wages of sin is death, but the gift of God is eternal life in Christ Jesus our Lord.”</w:t>
      </w:r>
      <w:r w:rsidRPr="00A56994">
        <w:rPr>
          <w:rFonts w:cs="Arial"/>
          <w:color w:val="333333"/>
          <w:sz w:val="27"/>
          <w:szCs w:val="27"/>
        </w:rPr>
        <w:br/>
      </w:r>
    </w:p>
    <w:p w14:paraId="52754E77" w14:textId="0826B0E8" w:rsidR="00A56994" w:rsidRDefault="00A56994" w:rsidP="00F03911">
      <w:pPr>
        <w:rPr>
          <w:rFonts w:cs="Arial"/>
          <w:b/>
          <w:bCs/>
          <w:color w:val="333333"/>
          <w:sz w:val="27"/>
          <w:szCs w:val="27"/>
          <w:shd w:val="clear" w:color="auto" w:fill="FFFFFF"/>
        </w:rPr>
      </w:pPr>
      <w:r w:rsidRPr="00A56994">
        <w:rPr>
          <w:rFonts w:cs="Arial"/>
          <w:b/>
          <w:bCs/>
          <w:color w:val="333333"/>
          <w:sz w:val="27"/>
          <w:szCs w:val="27"/>
          <w:shd w:val="clear" w:color="auto" w:fill="FFFFFF"/>
        </w:rPr>
        <w:t>Romans 8:1</w:t>
      </w:r>
      <w:r w:rsidRPr="00A56994">
        <w:rPr>
          <w:rFonts w:cs="Arial"/>
          <w:color w:val="333333"/>
          <w:sz w:val="27"/>
          <w:szCs w:val="27"/>
          <w:shd w:val="clear" w:color="auto" w:fill="FFFFFF"/>
        </w:rPr>
        <w:t> </w:t>
      </w:r>
      <w:r w:rsidRPr="00A56994">
        <w:rPr>
          <w:rFonts w:cs="Arial"/>
          <w:i/>
          <w:iCs/>
          <w:color w:val="333333"/>
          <w:sz w:val="27"/>
          <w:szCs w:val="27"/>
          <w:shd w:val="clear" w:color="auto" w:fill="FFFFFF"/>
        </w:rPr>
        <w:t>“Therefore, there is now no condemnation for those who are in Christ Jesus.”</w:t>
      </w:r>
      <w:r w:rsidRPr="00A56994">
        <w:rPr>
          <w:rFonts w:cs="Arial"/>
          <w:color w:val="333333"/>
          <w:sz w:val="27"/>
          <w:szCs w:val="27"/>
        </w:rPr>
        <w:br/>
      </w:r>
    </w:p>
    <w:p w14:paraId="4F5D5DCA" w14:textId="067E18E1" w:rsidR="00A56994" w:rsidRDefault="00A56994" w:rsidP="00F03911">
      <w:pPr>
        <w:rPr>
          <w:rFonts w:cs="Arial"/>
          <w:b/>
          <w:bCs/>
          <w:color w:val="333333"/>
          <w:sz w:val="27"/>
          <w:szCs w:val="27"/>
          <w:shd w:val="clear" w:color="auto" w:fill="FFFFFF"/>
        </w:rPr>
      </w:pPr>
      <w:r>
        <w:rPr>
          <w:rFonts w:cs="Arial"/>
          <w:b/>
          <w:bCs/>
          <w:color w:val="333333"/>
          <w:sz w:val="27"/>
          <w:szCs w:val="27"/>
          <w:shd w:val="clear" w:color="auto" w:fill="FFFFFF"/>
        </w:rPr>
        <w:t>You receive the free gift of Salvation by faith alone:</w:t>
      </w:r>
    </w:p>
    <w:p w14:paraId="5331A747" w14:textId="32EAEAD1" w:rsidR="00A56994" w:rsidRDefault="00A56994" w:rsidP="00F03911">
      <w:pPr>
        <w:rPr>
          <w:rFonts w:cs="Arial"/>
          <w:b/>
          <w:bCs/>
          <w:color w:val="333333"/>
          <w:sz w:val="27"/>
          <w:szCs w:val="27"/>
          <w:shd w:val="clear" w:color="auto" w:fill="FFFFFF"/>
        </w:rPr>
      </w:pPr>
      <w:r>
        <w:rPr>
          <w:rFonts w:cs="Arial"/>
          <w:b/>
          <w:bCs/>
          <w:color w:val="333333"/>
          <w:sz w:val="27"/>
          <w:szCs w:val="27"/>
          <w:shd w:val="clear" w:color="auto" w:fill="FFFFFF"/>
        </w:rPr>
        <w:t>Ephesians 2:8</w:t>
      </w:r>
      <w:r w:rsidRPr="00A56994">
        <w:rPr>
          <w:rFonts w:cs="Arial"/>
          <w:color w:val="333333"/>
          <w:sz w:val="27"/>
          <w:szCs w:val="27"/>
          <w:shd w:val="clear" w:color="auto" w:fill="FFFFFF"/>
        </w:rPr>
        <w:t> </w:t>
      </w:r>
      <w:r w:rsidRPr="00A56994">
        <w:rPr>
          <w:rFonts w:cs="Arial"/>
          <w:i/>
          <w:iCs/>
          <w:color w:val="333333"/>
          <w:sz w:val="27"/>
          <w:szCs w:val="27"/>
          <w:shd w:val="clear" w:color="auto" w:fill="FFFFFF"/>
        </w:rPr>
        <w:t>"For you are saved by grace through faith, and this is not from yourselves; it is God's gift—not from works, so that no one can boast."</w:t>
      </w:r>
    </w:p>
    <w:p w14:paraId="042EED42" w14:textId="77777777" w:rsidR="00A56994" w:rsidRDefault="00A56994" w:rsidP="00F03911">
      <w:pPr>
        <w:rPr>
          <w:rFonts w:cs="Arial"/>
          <w:b/>
          <w:bCs/>
          <w:color w:val="333333"/>
          <w:sz w:val="27"/>
          <w:szCs w:val="27"/>
          <w:shd w:val="clear" w:color="auto" w:fill="FFFFFF"/>
        </w:rPr>
      </w:pPr>
    </w:p>
    <w:p w14:paraId="7A27A8A5" w14:textId="2A2B4AA9" w:rsidR="00A56994" w:rsidRDefault="00A56994" w:rsidP="00F03911">
      <w:pPr>
        <w:rPr>
          <w:rFonts w:cs="Arial"/>
          <w:b/>
          <w:bCs/>
          <w:color w:val="333333"/>
          <w:sz w:val="27"/>
          <w:szCs w:val="27"/>
          <w:shd w:val="clear" w:color="auto" w:fill="FFFFFF"/>
        </w:rPr>
      </w:pPr>
      <w:r>
        <w:rPr>
          <w:rFonts w:cs="Arial"/>
          <w:b/>
          <w:bCs/>
          <w:color w:val="333333"/>
          <w:sz w:val="27"/>
          <w:szCs w:val="27"/>
          <w:shd w:val="clear" w:color="auto" w:fill="FFFFFF"/>
        </w:rPr>
        <w:t>You declare your faith or belief by confessing:</w:t>
      </w:r>
    </w:p>
    <w:p w14:paraId="0D63BAC6" w14:textId="2E8D3499" w:rsidR="00A56994" w:rsidRDefault="00A56994" w:rsidP="00F03911">
      <w:pPr>
        <w:rPr>
          <w:rFonts w:cs="Arial"/>
          <w:b/>
          <w:bCs/>
          <w:color w:val="333333"/>
          <w:sz w:val="27"/>
          <w:szCs w:val="27"/>
          <w:shd w:val="clear" w:color="auto" w:fill="FFFFFF"/>
        </w:rPr>
      </w:pPr>
      <w:r w:rsidRPr="00A56994">
        <w:rPr>
          <w:rFonts w:cs="Arial"/>
          <w:b/>
          <w:bCs/>
          <w:color w:val="333333"/>
          <w:sz w:val="27"/>
          <w:szCs w:val="27"/>
          <w:shd w:val="clear" w:color="auto" w:fill="FFFFFF"/>
        </w:rPr>
        <w:t>Romans 10:9</w:t>
      </w:r>
      <w:r w:rsidRPr="00A56994">
        <w:rPr>
          <w:rFonts w:cs="Arial"/>
          <w:color w:val="333333"/>
          <w:sz w:val="27"/>
          <w:szCs w:val="27"/>
          <w:shd w:val="clear" w:color="auto" w:fill="FFFFFF"/>
        </w:rPr>
        <w:t> </w:t>
      </w:r>
      <w:r w:rsidRPr="00A56994">
        <w:rPr>
          <w:rFonts w:cs="Arial"/>
          <w:i/>
          <w:iCs/>
          <w:color w:val="333333"/>
          <w:sz w:val="27"/>
          <w:szCs w:val="27"/>
          <w:shd w:val="clear" w:color="auto" w:fill="FFFFFF"/>
        </w:rPr>
        <w:t>“If you declare with your mouth, “Jesus is Lord,” and believe in your heart that God raised him from the dead, you will be saved.”</w:t>
      </w:r>
      <w:r w:rsidRPr="00A56994">
        <w:rPr>
          <w:rFonts w:cs="Arial"/>
          <w:color w:val="333333"/>
          <w:sz w:val="27"/>
          <w:szCs w:val="27"/>
        </w:rPr>
        <w:br/>
      </w:r>
    </w:p>
    <w:p w14:paraId="30BACC1B" w14:textId="77777777" w:rsidR="00A56994" w:rsidRDefault="00A56994" w:rsidP="00F03911">
      <w:pPr>
        <w:rPr>
          <w:rFonts w:cs="Arial"/>
          <w:b/>
          <w:bCs/>
          <w:color w:val="333333"/>
          <w:sz w:val="27"/>
          <w:szCs w:val="27"/>
          <w:shd w:val="clear" w:color="auto" w:fill="FFFFFF"/>
        </w:rPr>
      </w:pPr>
      <w:r w:rsidRPr="00A56994">
        <w:rPr>
          <w:rFonts w:cs="Arial"/>
          <w:b/>
          <w:bCs/>
          <w:color w:val="333333"/>
          <w:sz w:val="27"/>
          <w:szCs w:val="27"/>
          <w:shd w:val="clear" w:color="auto" w:fill="FFFFFF"/>
        </w:rPr>
        <w:t>Romans 10:10</w:t>
      </w:r>
      <w:r w:rsidRPr="00A56994">
        <w:rPr>
          <w:rFonts w:cs="Arial"/>
          <w:color w:val="333333"/>
          <w:sz w:val="27"/>
          <w:szCs w:val="27"/>
          <w:shd w:val="clear" w:color="auto" w:fill="FFFFFF"/>
        </w:rPr>
        <w:t> </w:t>
      </w:r>
      <w:r w:rsidRPr="00A56994">
        <w:rPr>
          <w:rFonts w:cs="Arial"/>
          <w:i/>
          <w:iCs/>
          <w:color w:val="333333"/>
          <w:sz w:val="27"/>
          <w:szCs w:val="27"/>
          <w:shd w:val="clear" w:color="auto" w:fill="FFFFFF"/>
        </w:rPr>
        <w:t>“For it is with your heart that you believe and are justified, and it is with your mouth that you profess your faith and are saved.”</w:t>
      </w:r>
      <w:r w:rsidRPr="00A56994">
        <w:rPr>
          <w:rFonts w:cs="Arial"/>
          <w:color w:val="333333"/>
          <w:sz w:val="27"/>
          <w:szCs w:val="27"/>
        </w:rPr>
        <w:br/>
      </w:r>
    </w:p>
    <w:p w14:paraId="4B3BB196" w14:textId="59DBEDE4" w:rsidR="00A56994" w:rsidRDefault="00A56994" w:rsidP="00F03911">
      <w:pPr>
        <w:rPr>
          <w:rFonts w:cs="Arial"/>
          <w:i/>
          <w:iCs/>
          <w:color w:val="333333"/>
          <w:sz w:val="27"/>
          <w:szCs w:val="27"/>
          <w:shd w:val="clear" w:color="auto" w:fill="FFFFFF"/>
        </w:rPr>
      </w:pPr>
      <w:r w:rsidRPr="00A56994">
        <w:rPr>
          <w:rFonts w:cs="Arial"/>
          <w:b/>
          <w:bCs/>
          <w:color w:val="333333"/>
          <w:sz w:val="27"/>
          <w:szCs w:val="27"/>
          <w:shd w:val="clear" w:color="auto" w:fill="FFFFFF"/>
        </w:rPr>
        <w:t>Romans 10:13</w:t>
      </w:r>
      <w:r w:rsidRPr="00A56994">
        <w:rPr>
          <w:rFonts w:cs="Arial"/>
          <w:color w:val="333333"/>
          <w:sz w:val="27"/>
          <w:szCs w:val="27"/>
          <w:shd w:val="clear" w:color="auto" w:fill="FFFFFF"/>
        </w:rPr>
        <w:t> </w:t>
      </w:r>
      <w:r w:rsidRPr="00A56994">
        <w:rPr>
          <w:rFonts w:cs="Arial"/>
          <w:i/>
          <w:iCs/>
          <w:color w:val="333333"/>
          <w:sz w:val="27"/>
          <w:szCs w:val="27"/>
          <w:shd w:val="clear" w:color="auto" w:fill="FFFFFF"/>
        </w:rPr>
        <w:t>“Everyone who calls on the name of the Lord will be saved.”</w:t>
      </w:r>
    </w:p>
    <w:p w14:paraId="65421C04" w14:textId="3439BDA4" w:rsidR="00A56994" w:rsidRDefault="00A56994" w:rsidP="00F03911">
      <w:pPr>
        <w:rPr>
          <w:rFonts w:cs="Arial"/>
          <w:i/>
          <w:iCs/>
          <w:color w:val="333333"/>
          <w:sz w:val="27"/>
          <w:szCs w:val="27"/>
          <w:shd w:val="clear" w:color="auto" w:fill="FFFFFF"/>
        </w:rPr>
      </w:pPr>
    </w:p>
    <w:p w14:paraId="37282AF5" w14:textId="77777777" w:rsidR="002C53EB" w:rsidRPr="00EA22DE" w:rsidRDefault="00A56994" w:rsidP="00A56994">
      <w:pPr>
        <w:rPr>
          <w:sz w:val="27"/>
          <w:szCs w:val="27"/>
        </w:rPr>
      </w:pPr>
      <w:r w:rsidRPr="00EA22DE">
        <w:rPr>
          <w:b/>
          <w:bCs/>
          <w:sz w:val="27"/>
          <w:szCs w:val="27"/>
        </w:rPr>
        <w:t>Faith is a decision of your heart demonstrated by the actions of your life.</w:t>
      </w:r>
      <w:r w:rsidRPr="00EA22DE">
        <w:rPr>
          <w:sz w:val="27"/>
          <w:szCs w:val="27"/>
        </w:rPr>
        <w:t xml:space="preserve"> </w:t>
      </w:r>
    </w:p>
    <w:p w14:paraId="65B9C6B6" w14:textId="005AD19D" w:rsidR="00A56994" w:rsidRDefault="00A56994" w:rsidP="00A56994">
      <w:pPr>
        <w:rPr>
          <w:sz w:val="24"/>
          <w:szCs w:val="24"/>
        </w:rPr>
      </w:pPr>
      <w:r w:rsidRPr="002C53EB">
        <w:rPr>
          <w:b/>
          <w:bCs/>
          <w:sz w:val="27"/>
          <w:szCs w:val="27"/>
        </w:rPr>
        <w:t>Romans 10:9</w:t>
      </w:r>
      <w:r w:rsidRPr="00A56994">
        <w:rPr>
          <w:sz w:val="24"/>
          <w:szCs w:val="24"/>
        </w:rPr>
        <w:t xml:space="preserve"> says, "If you confess with your mouth, ‘Jesus is Lord,' and believe in your heart that God raised Him from the dead, you will be saved."</w:t>
      </w:r>
    </w:p>
    <w:p w14:paraId="19A41177" w14:textId="463EC4B1" w:rsidR="00F9326C" w:rsidRDefault="00F9326C" w:rsidP="00A56994">
      <w:pPr>
        <w:rPr>
          <w:sz w:val="24"/>
          <w:szCs w:val="24"/>
        </w:rPr>
      </w:pPr>
    </w:p>
    <w:p w14:paraId="710C988F" w14:textId="0B459320" w:rsidR="00F9326C" w:rsidRDefault="00F9326C" w:rsidP="00A56994">
      <w:pPr>
        <w:rPr>
          <w:sz w:val="24"/>
          <w:szCs w:val="24"/>
        </w:rPr>
      </w:pPr>
    </w:p>
    <w:p w14:paraId="0729D8C4" w14:textId="77777777" w:rsidR="00F9326C" w:rsidRPr="00A56994" w:rsidRDefault="00F9326C" w:rsidP="00A56994">
      <w:pPr>
        <w:rPr>
          <w:sz w:val="24"/>
          <w:szCs w:val="24"/>
        </w:rPr>
      </w:pPr>
    </w:p>
    <w:p w14:paraId="54CE93B8" w14:textId="77777777" w:rsidR="00F9326C" w:rsidRDefault="00F9326C" w:rsidP="00A56994">
      <w:pPr>
        <w:rPr>
          <w:sz w:val="24"/>
          <w:szCs w:val="24"/>
        </w:rPr>
      </w:pPr>
    </w:p>
    <w:p w14:paraId="26359066" w14:textId="53818CE7" w:rsidR="00F9326C" w:rsidRPr="00EA22DE" w:rsidRDefault="00A56994" w:rsidP="00A56994">
      <w:pPr>
        <w:rPr>
          <w:b/>
          <w:bCs/>
          <w:sz w:val="27"/>
          <w:szCs w:val="27"/>
        </w:rPr>
      </w:pPr>
      <w:r w:rsidRPr="00EA22DE">
        <w:rPr>
          <w:b/>
          <w:bCs/>
          <w:sz w:val="27"/>
          <w:szCs w:val="27"/>
        </w:rPr>
        <w:lastRenderedPageBreak/>
        <w:t>If you trust that Jesus died for your sins and to receive new life through Him, pray a prayer similar to this to express your faith in Him:</w:t>
      </w:r>
    </w:p>
    <w:p w14:paraId="670BC8BF" w14:textId="77777777" w:rsidR="00F9326C" w:rsidRDefault="00F9326C" w:rsidP="00A56994">
      <w:pPr>
        <w:rPr>
          <w:sz w:val="24"/>
          <w:szCs w:val="24"/>
        </w:rPr>
      </w:pPr>
    </w:p>
    <w:p w14:paraId="6927F92D" w14:textId="6236DBB8" w:rsidR="00793DCC" w:rsidRPr="00793DCC" w:rsidRDefault="00F9326C" w:rsidP="00793DCC">
      <w:pPr>
        <w:rPr>
          <w:sz w:val="24"/>
          <w:szCs w:val="24"/>
        </w:rPr>
      </w:pPr>
      <w:r w:rsidRPr="00F9326C">
        <w:rPr>
          <w:sz w:val="24"/>
          <w:szCs w:val="24"/>
        </w:rPr>
        <w:t>"</w:t>
      </w:r>
      <w:r w:rsidR="00793DCC" w:rsidRPr="00793DCC">
        <w:rPr>
          <w:sz w:val="24"/>
          <w:szCs w:val="24"/>
        </w:rPr>
        <w:t xml:space="preserve">Dear God, I know I am a sinner. I believe that Jesus died to forgive me of my sins. I now accept your offer of eternal life. Lord Jesus, I invite you to come into my heart to be my Lord and </w:t>
      </w:r>
      <w:r w:rsidR="00131C32">
        <w:rPr>
          <w:sz w:val="24"/>
          <w:szCs w:val="24"/>
        </w:rPr>
        <w:t xml:space="preserve">my </w:t>
      </w:r>
      <w:r w:rsidR="00793DCC" w:rsidRPr="00793DCC">
        <w:rPr>
          <w:sz w:val="24"/>
          <w:szCs w:val="24"/>
        </w:rPr>
        <w:t xml:space="preserve">Saviour. Forgive me of my sins, give me the gift of eternal life, give me the power to live for you and to change, in Jesus name, Amen. </w:t>
      </w:r>
    </w:p>
    <w:p w14:paraId="3D8F2491" w14:textId="77777777" w:rsidR="00793DCC" w:rsidRPr="00793DCC" w:rsidRDefault="00793DCC" w:rsidP="00793DCC">
      <w:pPr>
        <w:rPr>
          <w:sz w:val="24"/>
          <w:szCs w:val="24"/>
        </w:rPr>
      </w:pPr>
    </w:p>
    <w:p w14:paraId="0B679FE5" w14:textId="377A93C3" w:rsidR="00F9326C" w:rsidRPr="00A56994" w:rsidRDefault="00793DCC" w:rsidP="00793DCC">
      <w:pPr>
        <w:rPr>
          <w:sz w:val="24"/>
          <w:szCs w:val="24"/>
        </w:rPr>
      </w:pPr>
      <w:r w:rsidRPr="00793DCC">
        <w:rPr>
          <w:sz w:val="24"/>
          <w:szCs w:val="24"/>
        </w:rPr>
        <w:t>Thank You for forgiving me of all my sin. Thank You for my new life. From this day forward, I will choose to follow You, Amen.</w:t>
      </w:r>
      <w:r w:rsidR="00F9326C" w:rsidRPr="00F9326C">
        <w:rPr>
          <w:sz w:val="24"/>
          <w:szCs w:val="24"/>
        </w:rPr>
        <w:t>"</w:t>
      </w:r>
    </w:p>
    <w:p w14:paraId="47599FAF" w14:textId="77777777" w:rsidR="00A56994" w:rsidRPr="00A56994" w:rsidRDefault="00A56994" w:rsidP="00A56994">
      <w:pPr>
        <w:rPr>
          <w:sz w:val="24"/>
          <w:szCs w:val="24"/>
        </w:rPr>
      </w:pPr>
    </w:p>
    <w:p w14:paraId="262CFD8B" w14:textId="6D0D9383" w:rsidR="00A56994" w:rsidRDefault="00F9326C" w:rsidP="00A56994">
      <w:pPr>
        <w:rPr>
          <w:b/>
          <w:bCs/>
          <w:sz w:val="28"/>
          <w:szCs w:val="28"/>
        </w:rPr>
      </w:pPr>
      <w:r w:rsidRPr="00F9326C">
        <w:rPr>
          <w:b/>
          <w:bCs/>
          <w:sz w:val="28"/>
          <w:szCs w:val="28"/>
        </w:rPr>
        <w:t>What is next after Salvation?</w:t>
      </w:r>
    </w:p>
    <w:p w14:paraId="3CE1056C" w14:textId="5E669FD0" w:rsidR="00F9326C" w:rsidRPr="00F9326C" w:rsidRDefault="00F9326C" w:rsidP="00F9326C">
      <w:pPr>
        <w:rPr>
          <w:sz w:val="24"/>
          <w:szCs w:val="24"/>
        </w:rPr>
      </w:pPr>
      <w:r>
        <w:rPr>
          <w:sz w:val="24"/>
          <w:szCs w:val="24"/>
        </w:rPr>
        <w:t xml:space="preserve">1. </w:t>
      </w:r>
      <w:r w:rsidRPr="00F9326C">
        <w:rPr>
          <w:sz w:val="24"/>
          <w:szCs w:val="24"/>
        </w:rPr>
        <w:t>Read the Word of God (Bible) daily</w:t>
      </w:r>
      <w:r w:rsidR="00E97E8D">
        <w:rPr>
          <w:sz w:val="24"/>
          <w:szCs w:val="24"/>
        </w:rPr>
        <w:t xml:space="preserve"> (Acts 17:11)</w:t>
      </w:r>
    </w:p>
    <w:p w14:paraId="1E2D65AC" w14:textId="1D093708" w:rsidR="00F9326C" w:rsidRDefault="00F9326C" w:rsidP="00F9326C">
      <w:pPr>
        <w:rPr>
          <w:sz w:val="24"/>
          <w:szCs w:val="24"/>
        </w:rPr>
      </w:pPr>
      <w:r>
        <w:rPr>
          <w:sz w:val="24"/>
          <w:szCs w:val="24"/>
        </w:rPr>
        <w:t xml:space="preserve">2. </w:t>
      </w:r>
      <w:r w:rsidRPr="00F9326C">
        <w:rPr>
          <w:sz w:val="24"/>
          <w:szCs w:val="24"/>
        </w:rPr>
        <w:t xml:space="preserve">Find a Church where the Bible is read and </w:t>
      </w:r>
      <w:r w:rsidR="00731B6D">
        <w:rPr>
          <w:sz w:val="24"/>
          <w:szCs w:val="24"/>
        </w:rPr>
        <w:t xml:space="preserve">taught correctly </w:t>
      </w:r>
      <w:r w:rsidR="001306BB">
        <w:rPr>
          <w:sz w:val="24"/>
          <w:szCs w:val="24"/>
        </w:rPr>
        <w:t xml:space="preserve">by rightly dividing the Word of Truth (2 Tim. 2:15) </w:t>
      </w:r>
      <w:r w:rsidR="00731B6D">
        <w:rPr>
          <w:sz w:val="24"/>
          <w:szCs w:val="24"/>
        </w:rPr>
        <w:t xml:space="preserve">and </w:t>
      </w:r>
      <w:r w:rsidRPr="00F9326C">
        <w:rPr>
          <w:sz w:val="24"/>
          <w:szCs w:val="24"/>
        </w:rPr>
        <w:t>where you can grow in faith.</w:t>
      </w:r>
    </w:p>
    <w:p w14:paraId="7BAB9A95" w14:textId="01563780" w:rsidR="00F9326C" w:rsidRDefault="00F9326C" w:rsidP="00F9326C">
      <w:pPr>
        <w:rPr>
          <w:sz w:val="24"/>
          <w:szCs w:val="24"/>
        </w:rPr>
      </w:pPr>
    </w:p>
    <w:p w14:paraId="6C768021" w14:textId="16E2F726" w:rsidR="00F9326C" w:rsidRDefault="00F9326C" w:rsidP="00F9326C">
      <w:pPr>
        <w:rPr>
          <w:rFonts w:cs="Arial"/>
          <w:i/>
          <w:iCs/>
          <w:color w:val="001320"/>
          <w:sz w:val="27"/>
          <w:szCs w:val="27"/>
          <w:shd w:val="clear" w:color="auto" w:fill="FFFFFF"/>
        </w:rPr>
      </w:pPr>
      <w:r>
        <w:rPr>
          <w:rFonts w:cs="Arial"/>
          <w:b/>
          <w:bCs/>
          <w:color w:val="333333"/>
          <w:sz w:val="27"/>
          <w:szCs w:val="27"/>
          <w:shd w:val="clear" w:color="auto" w:fill="FFFFFF"/>
        </w:rPr>
        <w:t>2 Peter 3:18</w:t>
      </w:r>
      <w:r w:rsidRPr="00A56994">
        <w:rPr>
          <w:rFonts w:cs="Arial"/>
          <w:color w:val="333333"/>
          <w:sz w:val="27"/>
          <w:szCs w:val="27"/>
          <w:shd w:val="clear" w:color="auto" w:fill="FFFFFF"/>
        </w:rPr>
        <w:t> </w:t>
      </w:r>
      <w:r w:rsidRPr="00F9326C">
        <w:rPr>
          <w:rFonts w:cs="Arial"/>
          <w:i/>
          <w:iCs/>
          <w:color w:val="001320"/>
          <w:sz w:val="27"/>
          <w:szCs w:val="27"/>
          <w:shd w:val="clear" w:color="auto" w:fill="FFFFFF"/>
        </w:rPr>
        <w:t>But grow in the grace and knowledge of our Lord and Savior Jesus Christ. To him be glory both now and forever! Amen.</w:t>
      </w:r>
    </w:p>
    <w:p w14:paraId="1C302228" w14:textId="7D9B1897" w:rsidR="00F9326C" w:rsidRDefault="00F9326C" w:rsidP="00F9326C">
      <w:pPr>
        <w:rPr>
          <w:rFonts w:cs="Arial"/>
          <w:i/>
          <w:iCs/>
          <w:color w:val="001320"/>
          <w:sz w:val="27"/>
          <w:szCs w:val="27"/>
          <w:shd w:val="clear" w:color="auto" w:fill="FFFFFF"/>
        </w:rPr>
      </w:pPr>
    </w:p>
    <w:p w14:paraId="420B64AC" w14:textId="094BCA41" w:rsidR="00F9326C" w:rsidRDefault="00F9326C" w:rsidP="00F9326C">
      <w:pPr>
        <w:rPr>
          <w:rFonts w:cs="Arial"/>
          <w:i/>
          <w:iCs/>
          <w:color w:val="001320"/>
          <w:sz w:val="27"/>
          <w:szCs w:val="27"/>
          <w:shd w:val="clear" w:color="auto" w:fill="FFFFFF"/>
        </w:rPr>
      </w:pPr>
      <w:r>
        <w:rPr>
          <w:rFonts w:cs="Arial"/>
          <w:i/>
          <w:iCs/>
          <w:color w:val="001320"/>
          <w:sz w:val="27"/>
          <w:szCs w:val="27"/>
          <w:shd w:val="clear" w:color="auto" w:fill="FFFFFF"/>
        </w:rPr>
        <w:t>Other resources for studying the Bible:</w:t>
      </w:r>
    </w:p>
    <w:p w14:paraId="3B9AC2D5" w14:textId="29C689B8" w:rsidR="00F9326C" w:rsidRDefault="001463BB" w:rsidP="00F9326C">
      <w:pPr>
        <w:rPr>
          <w:rFonts w:cs="Arial"/>
          <w:i/>
          <w:iCs/>
          <w:color w:val="001320"/>
          <w:sz w:val="27"/>
          <w:szCs w:val="27"/>
          <w:shd w:val="clear" w:color="auto" w:fill="FFFFFF"/>
        </w:rPr>
      </w:pPr>
      <w:hyperlink r:id="rId11" w:history="1">
        <w:r w:rsidR="00F9326C" w:rsidRPr="006962C6">
          <w:rPr>
            <w:rStyle w:val="Hyperlink"/>
            <w:rFonts w:cs="Arial"/>
            <w:i/>
            <w:iCs/>
            <w:noProof w:val="0"/>
            <w:sz w:val="27"/>
            <w:szCs w:val="27"/>
            <w:shd w:val="clear" w:color="auto" w:fill="FFFFFF"/>
          </w:rPr>
          <w:t>www.bibleunderstanding.com</w:t>
        </w:r>
      </w:hyperlink>
    </w:p>
    <w:p w14:paraId="400F27B0" w14:textId="595E14AB" w:rsidR="00F9326C" w:rsidRDefault="001463BB" w:rsidP="00F9326C">
      <w:pPr>
        <w:rPr>
          <w:rFonts w:cs="Arial"/>
          <w:i/>
          <w:iCs/>
          <w:color w:val="001320"/>
          <w:sz w:val="27"/>
          <w:szCs w:val="27"/>
          <w:shd w:val="clear" w:color="auto" w:fill="FFFFFF"/>
        </w:rPr>
      </w:pPr>
      <w:hyperlink r:id="rId12" w:history="1">
        <w:r w:rsidR="00F9326C" w:rsidRPr="006962C6">
          <w:rPr>
            <w:rStyle w:val="Hyperlink"/>
            <w:rFonts w:cs="Arial"/>
            <w:i/>
            <w:iCs/>
            <w:noProof w:val="0"/>
            <w:sz w:val="27"/>
            <w:szCs w:val="27"/>
            <w:shd w:val="clear" w:color="auto" w:fill="FFFFFF"/>
          </w:rPr>
          <w:t>www.gospelofthemystery.com</w:t>
        </w:r>
      </w:hyperlink>
    </w:p>
    <w:p w14:paraId="7A1889C1" w14:textId="77777777" w:rsidR="00F9326C" w:rsidRDefault="00F9326C" w:rsidP="00F9326C">
      <w:pPr>
        <w:rPr>
          <w:rFonts w:cs="Arial"/>
          <w:i/>
          <w:iCs/>
          <w:color w:val="333333"/>
          <w:sz w:val="27"/>
          <w:szCs w:val="27"/>
          <w:shd w:val="clear" w:color="auto" w:fill="FFFFFF"/>
        </w:rPr>
      </w:pPr>
    </w:p>
    <w:p w14:paraId="639BD63B" w14:textId="77777777" w:rsidR="00F9326C" w:rsidRPr="00F9326C" w:rsidRDefault="00F9326C" w:rsidP="00F9326C">
      <w:pPr>
        <w:rPr>
          <w:sz w:val="24"/>
          <w:szCs w:val="24"/>
        </w:rPr>
      </w:pPr>
    </w:p>
    <w:p w14:paraId="09FCA59E" w14:textId="77777777" w:rsidR="00F9326C" w:rsidRPr="00F9326C" w:rsidRDefault="00F9326C" w:rsidP="00F9326C">
      <w:pPr>
        <w:pStyle w:val="ListParagraph"/>
        <w:rPr>
          <w:sz w:val="24"/>
          <w:szCs w:val="24"/>
        </w:rPr>
      </w:pPr>
    </w:p>
    <w:p w14:paraId="4D6BD5AC" w14:textId="6C773C24" w:rsidR="00F9326C" w:rsidRPr="00F9326C" w:rsidRDefault="00F9326C" w:rsidP="00F9326C">
      <w:pPr>
        <w:rPr>
          <w:sz w:val="24"/>
          <w:szCs w:val="24"/>
        </w:rPr>
      </w:pPr>
    </w:p>
    <w:p w14:paraId="70C27583" w14:textId="77777777" w:rsidR="00F9326C" w:rsidRPr="00A56994" w:rsidRDefault="00F9326C" w:rsidP="00A56994">
      <w:pPr>
        <w:rPr>
          <w:sz w:val="24"/>
          <w:szCs w:val="24"/>
        </w:rPr>
      </w:pPr>
    </w:p>
    <w:sectPr w:rsidR="00F9326C" w:rsidRPr="00A56994" w:rsidSect="001F2B1B">
      <w:headerReference w:type="first" r:id="rId13"/>
      <w:footerReference w:type="first" r:id="rId14"/>
      <w:pgSz w:w="12240" w:h="15840" w:code="1"/>
      <w:pgMar w:top="1138" w:right="1138" w:bottom="1138" w:left="1699" w:header="288" w:footer="28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2369" w14:textId="77777777" w:rsidR="001463BB" w:rsidRDefault="001463BB">
      <w:r>
        <w:separator/>
      </w:r>
    </w:p>
  </w:endnote>
  <w:endnote w:type="continuationSeparator" w:id="0">
    <w:p w14:paraId="6239E47D" w14:textId="77777777" w:rsidR="001463BB" w:rsidRDefault="0014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58E4" w14:textId="77777777" w:rsidR="002C445A" w:rsidRDefault="002C445A">
    <w:pPr>
      <w:pStyle w:val="Footer"/>
      <w:tabs>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888B" w14:textId="77777777" w:rsidR="001463BB" w:rsidRDefault="001463BB">
      <w:r>
        <w:separator/>
      </w:r>
    </w:p>
  </w:footnote>
  <w:footnote w:type="continuationSeparator" w:id="0">
    <w:p w14:paraId="7010C386" w14:textId="77777777" w:rsidR="001463BB" w:rsidRDefault="00146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59DB" w14:textId="77777777" w:rsidR="002C445A" w:rsidRDefault="002C445A">
    <w:pPr>
      <w:pStyle w:val="Header"/>
      <w:tabs>
        <w:tab w:val="clear" w:pos="9360"/>
        <w:tab w:val="center" w:pos="4680"/>
        <w:tab w:val="right" w:pos="9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81D"/>
    <w:multiLevelType w:val="hybridMultilevel"/>
    <w:tmpl w:val="6ED69E36"/>
    <w:lvl w:ilvl="0" w:tplc="0F42B574">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1079C"/>
    <w:multiLevelType w:val="hybridMultilevel"/>
    <w:tmpl w:val="43A0A57A"/>
    <w:lvl w:ilvl="0" w:tplc="AF3C4370">
      <w:start w:val="1"/>
      <w:numFmt w:val="decimal"/>
      <w:pStyle w:val="Auto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A724D"/>
    <w:multiLevelType w:val="hybridMultilevel"/>
    <w:tmpl w:val="6E9279CA"/>
    <w:lvl w:ilvl="0" w:tplc="9718FC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A5FAF"/>
    <w:multiLevelType w:val="hybridMultilevel"/>
    <w:tmpl w:val="24AC3AB8"/>
    <w:lvl w:ilvl="0" w:tplc="04090019">
      <w:start w:val="1"/>
      <w:numFmt w:val="lowerLetter"/>
      <w:pStyle w:val="a"/>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4" w15:restartNumberingAfterBreak="0">
    <w:nsid w:val="19521BA1"/>
    <w:multiLevelType w:val="hybridMultilevel"/>
    <w:tmpl w:val="4596FD28"/>
    <w:lvl w:ilvl="0" w:tplc="162A8E4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012CA"/>
    <w:multiLevelType w:val="hybridMultilevel"/>
    <w:tmpl w:val="011E5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556E5"/>
    <w:multiLevelType w:val="hybridMultilevel"/>
    <w:tmpl w:val="29C4B858"/>
    <w:lvl w:ilvl="0" w:tplc="B9603344">
      <w:start w:val="1"/>
      <w:numFmt w:val="bullet"/>
      <w:pStyle w:val="Bullet2"/>
      <w:lvlText w:val="–"/>
      <w:lvlJc w:val="left"/>
      <w:pPr>
        <w:tabs>
          <w:tab w:val="num" w:pos="1134"/>
        </w:tabs>
        <w:ind w:left="1361" w:hanging="227"/>
      </w:pPr>
      <w:rPr>
        <w:rFonts w:ascii="Arial" w:hAnsi="Arial" w:cs="Aria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FB7741"/>
    <w:multiLevelType w:val="multilevel"/>
    <w:tmpl w:val="77C8AE1E"/>
    <w:lvl w:ilvl="0">
      <w:start w:val="1"/>
      <w:numFmt w:val="upperLetter"/>
      <w:pStyle w:val="Appendix"/>
      <w:suff w:val="space"/>
      <w:lvlText w:val="Appendix %1"/>
      <w:lvlJc w:val="left"/>
      <w:pPr>
        <w:ind w:left="288" w:hanging="288"/>
      </w:pPr>
      <w:rPr>
        <w:rFonts w:ascii="Arial Black" w:hAnsi="Arial Black" w:cs="Arial" w:hint="default"/>
        <w:b w:val="0"/>
        <w:i w:val="0"/>
        <w:color w:val="auto"/>
        <w:sz w:val="40"/>
      </w:rPr>
    </w:lvl>
    <w:lvl w:ilvl="1">
      <w:start w:val="1"/>
      <w:numFmt w:val="decimal"/>
      <w:lvlText w:val="%1.%2."/>
      <w:lvlJc w:val="left"/>
      <w:pPr>
        <w:tabs>
          <w:tab w:val="num" w:pos="0"/>
        </w:tabs>
        <w:ind w:left="288" w:hanging="288"/>
      </w:pPr>
      <w:rPr>
        <w:rFonts w:hint="default"/>
        <w:b/>
      </w:rPr>
    </w:lvl>
    <w:lvl w:ilvl="2">
      <w:start w:val="1"/>
      <w:numFmt w:val="decimal"/>
      <w:lvlText w:val="%1.%2.%3."/>
      <w:lvlJc w:val="left"/>
      <w:pPr>
        <w:tabs>
          <w:tab w:val="num" w:pos="0"/>
        </w:tabs>
        <w:ind w:left="288" w:hanging="288"/>
      </w:pPr>
      <w:rPr>
        <w:rFonts w:hint="default"/>
        <w:b/>
        <w:i w:val="0"/>
      </w:rPr>
    </w:lvl>
    <w:lvl w:ilvl="3">
      <w:start w:val="1"/>
      <w:numFmt w:val="none"/>
      <w:lvlText w:val=""/>
      <w:lvlJc w:val="left"/>
      <w:pPr>
        <w:tabs>
          <w:tab w:val="num" w:pos="0"/>
        </w:tabs>
        <w:ind w:left="288" w:hanging="288"/>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A243C6B"/>
    <w:multiLevelType w:val="hybridMultilevel"/>
    <w:tmpl w:val="CB064776"/>
    <w:lvl w:ilvl="0" w:tplc="7D9EA668">
      <w:start w:val="1"/>
      <w:numFmt w:val="bullet"/>
      <w:pStyle w:val="DashorBullet"/>
      <w:lvlText w:val=""/>
      <w:lvlJc w:val="left"/>
      <w:pPr>
        <w:ind w:left="720" w:hanging="360"/>
      </w:pPr>
      <w:rPr>
        <w:rFonts w:ascii="Symbol" w:hAnsi="Symbol" w:hint="default"/>
      </w:rPr>
    </w:lvl>
    <w:lvl w:ilvl="1" w:tplc="D1A2F012">
      <w:start w:val="1"/>
      <w:numFmt w:val="bullet"/>
      <w:pStyle w:val="Dash"/>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F3DCB"/>
    <w:multiLevelType w:val="multilevel"/>
    <w:tmpl w:val="658AC50E"/>
    <w:lvl w:ilvl="0">
      <w:start w:val="1"/>
      <w:numFmt w:val="decimal"/>
      <w:pStyle w:val="Heading1"/>
      <w:lvlText w:val="%1."/>
      <w:lvlJc w:val="left"/>
      <w:pPr>
        <w:ind w:left="720" w:hanging="720"/>
      </w:pPr>
      <w:rPr>
        <w:rFonts w:ascii="Arial Black" w:hAnsi="Arial Black" w:hint="default"/>
        <w:b w:val="0"/>
        <w:i w:val="0"/>
        <w:sz w:val="24"/>
        <w:szCs w:val="24"/>
      </w:rPr>
    </w:lvl>
    <w:lvl w:ilvl="1">
      <w:start w:val="1"/>
      <w:numFmt w:val="decimal"/>
      <w:pStyle w:val="Heading2"/>
      <w:lvlText w:val="%1.%2"/>
      <w:lvlJc w:val="left"/>
      <w:pPr>
        <w:ind w:left="720" w:hanging="720"/>
      </w:pPr>
      <w:rPr>
        <w:rFonts w:ascii="Arial Bold" w:hAnsi="Arial Bold" w:hint="default"/>
        <w:b/>
        <w:i w:val="0"/>
        <w:color w:val="auto"/>
        <w:sz w:val="20"/>
      </w:rPr>
    </w:lvl>
    <w:lvl w:ilvl="2">
      <w:start w:val="1"/>
      <w:numFmt w:val="decimal"/>
      <w:pStyle w:val="Heading3"/>
      <w:lvlText w:val="%1.%2.%3"/>
      <w:lvlJc w:val="left"/>
      <w:pPr>
        <w:ind w:left="720" w:hanging="720"/>
      </w:pPr>
      <w:rPr>
        <w:rFonts w:ascii="Arial Bold" w:hAnsi="Arial Bold" w:hint="default"/>
        <w:b/>
        <w:i w:val="0"/>
        <w:sz w:val="20"/>
      </w:rPr>
    </w:lvl>
    <w:lvl w:ilvl="3">
      <w:start w:val="1"/>
      <w:numFmt w:val="decimal"/>
      <w:pStyle w:val="Heading4"/>
      <w:lvlText w:val="%1.%2.%3.%4"/>
      <w:lvlJc w:val="left"/>
      <w:pPr>
        <w:ind w:left="1008" w:hanging="1008"/>
      </w:pPr>
      <w:rPr>
        <w:rFonts w:ascii="Arial Bold" w:hAnsi="Arial Bold" w:hint="default"/>
        <w:b/>
        <w:i w:val="0"/>
        <w:sz w:val="20"/>
      </w:rPr>
    </w:lvl>
    <w:lvl w:ilvl="4">
      <w:start w:val="1"/>
      <w:numFmt w:val="decimal"/>
      <w:pStyle w:val="Heading5"/>
      <w:lvlText w:val="%1.%2.%3.%4.%5"/>
      <w:lvlJc w:val="left"/>
      <w:pPr>
        <w:ind w:left="1008" w:hanging="1008"/>
      </w:pPr>
      <w:rPr>
        <w:rFonts w:ascii="Arial Bold" w:hAnsi="Arial Bold" w:hint="default"/>
        <w:b/>
        <w:i/>
        <w:sz w:val="20"/>
      </w:rPr>
    </w:lvl>
    <w:lvl w:ilvl="5">
      <w:start w:val="1"/>
      <w:numFmt w:val="decimal"/>
      <w:pStyle w:val="Heading6"/>
      <w:lvlText w:val="%1.%2.%3.%4.%5.%6"/>
      <w:lvlJc w:val="left"/>
      <w:pPr>
        <w:ind w:left="1584" w:hanging="1584"/>
      </w:pPr>
      <w:rPr>
        <w:rFonts w:ascii="Arial Bold" w:hAnsi="Arial Bold" w:hint="default"/>
        <w:b/>
        <w:i/>
        <w:sz w:val="20"/>
      </w:rPr>
    </w:lvl>
    <w:lvl w:ilvl="6">
      <w:start w:val="1"/>
      <w:numFmt w:val="decimal"/>
      <w:pStyle w:val="Heading7"/>
      <w:lvlText w:val="%1.%2.%3.%4.%5.%6.%7"/>
      <w:lvlJc w:val="left"/>
      <w:pPr>
        <w:ind w:left="1584" w:hanging="1584"/>
      </w:pPr>
      <w:rPr>
        <w:rFonts w:ascii="Arial Bold" w:hAnsi="Arial Bold" w:hint="default"/>
        <w:b/>
        <w:i/>
        <w:sz w:val="20"/>
      </w:rPr>
    </w:lvl>
    <w:lvl w:ilvl="7">
      <w:start w:val="1"/>
      <w:numFmt w:val="decimal"/>
      <w:pStyle w:val="Heading8"/>
      <w:lvlText w:val="%1.%2.%3.%4.%5.%6.%7.%8"/>
      <w:lvlJc w:val="left"/>
      <w:pPr>
        <w:ind w:left="1584" w:hanging="1584"/>
      </w:pPr>
      <w:rPr>
        <w:rFonts w:ascii="Arial Bold" w:hAnsi="Arial Bold" w:hint="default"/>
        <w:b/>
        <w:i/>
        <w:sz w:val="20"/>
      </w:rPr>
    </w:lvl>
    <w:lvl w:ilvl="8">
      <w:start w:val="1"/>
      <w:numFmt w:val="decimal"/>
      <w:pStyle w:val="Heading9"/>
      <w:lvlText w:val="%1.%2.%3.%4.%5.%6.%7.%8.%9"/>
      <w:lvlJc w:val="left"/>
      <w:pPr>
        <w:ind w:left="1584" w:hanging="1584"/>
      </w:pPr>
      <w:rPr>
        <w:rFonts w:ascii="Arial Bold" w:hAnsi="Arial Bold" w:hint="default"/>
        <w:b/>
        <w:i/>
        <w:sz w:val="20"/>
      </w:rPr>
    </w:lvl>
  </w:abstractNum>
  <w:abstractNum w:abstractNumId="10" w15:restartNumberingAfterBreak="0">
    <w:nsid w:val="3E032A6F"/>
    <w:multiLevelType w:val="hybridMultilevel"/>
    <w:tmpl w:val="6D50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1559DA"/>
    <w:multiLevelType w:val="hybridMultilevel"/>
    <w:tmpl w:val="4710B2F6"/>
    <w:lvl w:ilvl="0" w:tplc="B02C00DC">
      <w:start w:val="1"/>
      <w:numFmt w:val="bullet"/>
      <w:pStyle w:val="Bullet"/>
      <w:lvlText w:val=""/>
      <w:lvlJc w:val="left"/>
      <w:pPr>
        <w:ind w:left="1282" w:hanging="360"/>
      </w:pPr>
      <w:rPr>
        <w:rFonts w:ascii="Symbol" w:hAnsi="Symbol" w:hint="default"/>
      </w:rPr>
    </w:lvl>
    <w:lvl w:ilvl="1" w:tplc="5AFCCF90">
      <w:start w:val="1"/>
      <w:numFmt w:val="bullet"/>
      <w:lvlText w:val="-"/>
      <w:lvlJc w:val="left"/>
      <w:pPr>
        <w:ind w:left="2002" w:hanging="360"/>
      </w:pPr>
      <w:rPr>
        <w:rFonts w:ascii="Calibri" w:hAnsi="Calibri"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2" w15:restartNumberingAfterBreak="0">
    <w:nsid w:val="44774694"/>
    <w:multiLevelType w:val="hybridMultilevel"/>
    <w:tmpl w:val="24AC3AB8"/>
    <w:lvl w:ilvl="0" w:tplc="04090019">
      <w:start w:val="1"/>
      <w:numFmt w:val="lowerLetter"/>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3" w15:restartNumberingAfterBreak="0">
    <w:nsid w:val="59600156"/>
    <w:multiLevelType w:val="multilevel"/>
    <w:tmpl w:val="B4884796"/>
    <w:lvl w:ilvl="0">
      <w:start w:val="1"/>
      <w:numFmt w:val="decimal"/>
      <w:isLgl/>
      <w:suff w:val="nothing"/>
      <w:lvlText w:val=""/>
      <w:lvlJc w:val="left"/>
      <w:pPr>
        <w:ind w:left="0" w:firstLine="0"/>
      </w:pPr>
    </w:lvl>
    <w:lvl w:ilvl="1">
      <w:start w:val="1"/>
      <w:numFmt w:val="lowerLetter"/>
      <w:pStyle w:val="AlphaList"/>
      <w:lvlText w:val="%2."/>
      <w:lvlJc w:val="left"/>
      <w:pPr>
        <w:tabs>
          <w:tab w:val="num" w:pos="1134"/>
        </w:tabs>
        <w:ind w:left="1134" w:hanging="567"/>
      </w:pPr>
      <w:rPr>
        <w:b w:val="0"/>
      </w:rPr>
    </w:lvl>
    <w:lvl w:ilvl="2">
      <w:start w:val="1"/>
      <w:numFmt w:val="decimal"/>
      <w:suff w:val="space"/>
      <w:lvlText w:val=""/>
      <w:lvlJc w:val="left"/>
      <w:pPr>
        <w:ind w:left="720" w:hanging="432"/>
      </w:pPr>
      <w:rPr>
        <w:b w:val="0"/>
      </w:rPr>
    </w:lvl>
    <w:lvl w:ilvl="3">
      <w:start w:val="1"/>
      <w:numFmt w:val="decimal"/>
      <w:suff w:val="space"/>
      <w:lvlText w:val=""/>
      <w:lvlJc w:val="left"/>
      <w:pPr>
        <w:ind w:left="1296" w:hanging="576"/>
      </w:pPr>
      <w:rPr>
        <w:b w:val="0"/>
      </w:rPr>
    </w:lvl>
    <w:lvl w:ilvl="4">
      <w:start w:val="1"/>
      <w:numFmt w:val="decimal"/>
      <w:suff w:val="space"/>
      <w:lvlText w:val=""/>
      <w:lvlJc w:val="left"/>
      <w:pPr>
        <w:ind w:left="1296" w:hanging="576"/>
      </w:pPr>
      <w:rPr>
        <w:b w:val="0"/>
      </w:rPr>
    </w:lvl>
    <w:lvl w:ilvl="5">
      <w:start w:val="1"/>
      <w:numFmt w:val="decimal"/>
      <w:suff w:val="space"/>
      <w:lvlText w:val=""/>
      <w:lvlJc w:val="left"/>
      <w:pPr>
        <w:ind w:left="1296" w:hanging="576"/>
      </w:pPr>
      <w:rPr>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D490D10"/>
    <w:multiLevelType w:val="multilevel"/>
    <w:tmpl w:val="5D5E38BC"/>
    <w:lvl w:ilvl="0">
      <w:start w:val="1"/>
      <w:numFmt w:val="decimal"/>
      <w:isLgl/>
      <w:suff w:val="nothing"/>
      <w:lvlText w:val=""/>
      <w:lvlJc w:val="left"/>
      <w:pPr>
        <w:ind w:left="0" w:firstLine="0"/>
      </w:pPr>
    </w:lvl>
    <w:lvl w:ilvl="1">
      <w:start w:val="1"/>
      <w:numFmt w:val="decimal"/>
      <w:pStyle w:val="BulletNumber"/>
      <w:lvlText w:val="%2."/>
      <w:lvlJc w:val="left"/>
      <w:pPr>
        <w:tabs>
          <w:tab w:val="num" w:pos="1134"/>
        </w:tabs>
        <w:ind w:left="1134" w:hanging="567"/>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3"/>
  </w:num>
  <w:num w:numId="4">
    <w:abstractNumId w:val="13"/>
  </w:num>
  <w:num w:numId="5">
    <w:abstractNumId w:val="7"/>
  </w:num>
  <w:num w:numId="6">
    <w:abstractNumId w:val="11"/>
  </w:num>
  <w:num w:numId="7">
    <w:abstractNumId w:val="6"/>
  </w:num>
  <w:num w:numId="8">
    <w:abstractNumId w:val="9"/>
  </w:num>
  <w:num w:numId="9">
    <w:abstractNumId w:val="8"/>
  </w:num>
  <w:num w:numId="10">
    <w:abstractNumId w:val="14"/>
  </w:num>
  <w:num w:numId="11">
    <w:abstractNumId w:val="14"/>
  </w:num>
  <w:num w:numId="12">
    <w:abstractNumId w:val="7"/>
  </w:num>
  <w:num w:numId="13">
    <w:abstractNumId w:val="6"/>
  </w:num>
  <w:num w:numId="14">
    <w:abstractNumId w:val="14"/>
  </w:num>
  <w:num w:numId="15">
    <w:abstractNumId w:val="2"/>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14"/>
  </w:num>
  <w:num w:numId="26">
    <w:abstractNumId w:val="8"/>
  </w:num>
  <w:num w:numId="27">
    <w:abstractNumId w:val="0"/>
  </w:num>
  <w:num w:numId="28">
    <w:abstractNumId w:val="8"/>
  </w:num>
  <w:num w:numId="29">
    <w:abstractNumId w:val="8"/>
  </w:num>
  <w:num w:numId="30">
    <w:abstractNumId w:val="14"/>
  </w:num>
  <w:num w:numId="31">
    <w:abstractNumId w:val="1"/>
  </w:num>
  <w:num w:numId="32">
    <w:abstractNumId w:val="0"/>
  </w:num>
  <w:num w:numId="33">
    <w:abstractNumId w:val="1"/>
  </w:num>
  <w:num w:numId="34">
    <w:abstractNumId w:val="14"/>
  </w:num>
  <w:num w:numId="35">
    <w:abstractNumId w:val="8"/>
  </w:num>
  <w:num w:numId="36">
    <w:abstractNumId w:val="8"/>
  </w:num>
  <w:num w:numId="37">
    <w:abstractNumId w:val="6"/>
  </w:num>
  <w:num w:numId="38">
    <w:abstractNumId w:val="9"/>
  </w:num>
  <w:num w:numId="39">
    <w:abstractNumId w:val="9"/>
  </w:num>
  <w:num w:numId="40">
    <w:abstractNumId w:val="9"/>
  </w:num>
  <w:num w:numId="41">
    <w:abstractNumId w:val="0"/>
    <w:lvlOverride w:ilvl="0">
      <w:startOverride w:val="1"/>
    </w:lvlOverride>
  </w:num>
  <w:num w:numId="42">
    <w:abstractNumId w:val="0"/>
    <w:lvlOverride w:ilvl="0">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5"/>
  </w:num>
  <w:num w:numId="46">
    <w:abstractNumId w:val="10"/>
  </w:num>
  <w:num w:numId="4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94"/>
    <w:rsid w:val="00016E49"/>
    <w:rsid w:val="00021C0B"/>
    <w:rsid w:val="00022B59"/>
    <w:rsid w:val="0002444D"/>
    <w:rsid w:val="00040BB5"/>
    <w:rsid w:val="00043ABF"/>
    <w:rsid w:val="00054EE0"/>
    <w:rsid w:val="00056A25"/>
    <w:rsid w:val="0007487D"/>
    <w:rsid w:val="000A3CCA"/>
    <w:rsid w:val="000B5E63"/>
    <w:rsid w:val="000C4B98"/>
    <w:rsid w:val="000E413D"/>
    <w:rsid w:val="000E5331"/>
    <w:rsid w:val="000E713B"/>
    <w:rsid w:val="00121C8A"/>
    <w:rsid w:val="00124277"/>
    <w:rsid w:val="001306BB"/>
    <w:rsid w:val="00131C32"/>
    <w:rsid w:val="001463BB"/>
    <w:rsid w:val="0015601E"/>
    <w:rsid w:val="0015743D"/>
    <w:rsid w:val="0015787E"/>
    <w:rsid w:val="00162A14"/>
    <w:rsid w:val="0016534F"/>
    <w:rsid w:val="00166358"/>
    <w:rsid w:val="00194659"/>
    <w:rsid w:val="001A1B0F"/>
    <w:rsid w:val="001A360C"/>
    <w:rsid w:val="001A38DB"/>
    <w:rsid w:val="001B60D4"/>
    <w:rsid w:val="001D7140"/>
    <w:rsid w:val="001F2B1B"/>
    <w:rsid w:val="0020000E"/>
    <w:rsid w:val="00207200"/>
    <w:rsid w:val="00214AB6"/>
    <w:rsid w:val="002308EF"/>
    <w:rsid w:val="00254DDD"/>
    <w:rsid w:val="00255764"/>
    <w:rsid w:val="002640FB"/>
    <w:rsid w:val="00264E83"/>
    <w:rsid w:val="002666DD"/>
    <w:rsid w:val="00272E27"/>
    <w:rsid w:val="00277F8E"/>
    <w:rsid w:val="00284668"/>
    <w:rsid w:val="00286AC5"/>
    <w:rsid w:val="0028772B"/>
    <w:rsid w:val="002A4E6E"/>
    <w:rsid w:val="002C445A"/>
    <w:rsid w:val="002C53EB"/>
    <w:rsid w:val="002D6B89"/>
    <w:rsid w:val="002D7D79"/>
    <w:rsid w:val="002D7E81"/>
    <w:rsid w:val="002E0BC9"/>
    <w:rsid w:val="002E3D51"/>
    <w:rsid w:val="002F1268"/>
    <w:rsid w:val="002F2F45"/>
    <w:rsid w:val="00301F86"/>
    <w:rsid w:val="00303AE1"/>
    <w:rsid w:val="003054B4"/>
    <w:rsid w:val="00314B99"/>
    <w:rsid w:val="003230BD"/>
    <w:rsid w:val="003329D8"/>
    <w:rsid w:val="003332E7"/>
    <w:rsid w:val="00334860"/>
    <w:rsid w:val="00341216"/>
    <w:rsid w:val="003642CC"/>
    <w:rsid w:val="0036532B"/>
    <w:rsid w:val="00372923"/>
    <w:rsid w:val="00373EBC"/>
    <w:rsid w:val="00373F06"/>
    <w:rsid w:val="00380313"/>
    <w:rsid w:val="003914F2"/>
    <w:rsid w:val="00394952"/>
    <w:rsid w:val="003977DE"/>
    <w:rsid w:val="003A0BF1"/>
    <w:rsid w:val="003A293C"/>
    <w:rsid w:val="003A5FAF"/>
    <w:rsid w:val="003C2474"/>
    <w:rsid w:val="003C2AD9"/>
    <w:rsid w:val="003D4A1D"/>
    <w:rsid w:val="003F5F98"/>
    <w:rsid w:val="00402A7E"/>
    <w:rsid w:val="00404FB7"/>
    <w:rsid w:val="00416A36"/>
    <w:rsid w:val="00417E81"/>
    <w:rsid w:val="004221B4"/>
    <w:rsid w:val="00427596"/>
    <w:rsid w:val="004370E2"/>
    <w:rsid w:val="004501E9"/>
    <w:rsid w:val="00477199"/>
    <w:rsid w:val="004915C1"/>
    <w:rsid w:val="004A2B2E"/>
    <w:rsid w:val="004A55C6"/>
    <w:rsid w:val="004B3B66"/>
    <w:rsid w:val="004B4559"/>
    <w:rsid w:val="004C158C"/>
    <w:rsid w:val="004C4872"/>
    <w:rsid w:val="004D669B"/>
    <w:rsid w:val="004D6FF4"/>
    <w:rsid w:val="005025DC"/>
    <w:rsid w:val="0050359D"/>
    <w:rsid w:val="005062C2"/>
    <w:rsid w:val="00512894"/>
    <w:rsid w:val="005212A8"/>
    <w:rsid w:val="00552793"/>
    <w:rsid w:val="00554AF2"/>
    <w:rsid w:val="005556EE"/>
    <w:rsid w:val="00570598"/>
    <w:rsid w:val="00574E6E"/>
    <w:rsid w:val="00581A60"/>
    <w:rsid w:val="005954F2"/>
    <w:rsid w:val="005A256E"/>
    <w:rsid w:val="005B058E"/>
    <w:rsid w:val="005C0702"/>
    <w:rsid w:val="005D3BC1"/>
    <w:rsid w:val="005F37CD"/>
    <w:rsid w:val="00610ECD"/>
    <w:rsid w:val="00613A84"/>
    <w:rsid w:val="00621E08"/>
    <w:rsid w:val="00630B12"/>
    <w:rsid w:val="00632A62"/>
    <w:rsid w:val="0064463B"/>
    <w:rsid w:val="00654770"/>
    <w:rsid w:val="00661164"/>
    <w:rsid w:val="00682710"/>
    <w:rsid w:val="006A15A6"/>
    <w:rsid w:val="006A173D"/>
    <w:rsid w:val="006A385C"/>
    <w:rsid w:val="006A78C5"/>
    <w:rsid w:val="006B0D28"/>
    <w:rsid w:val="006B761C"/>
    <w:rsid w:val="006C3A94"/>
    <w:rsid w:val="006C49CC"/>
    <w:rsid w:val="006C5107"/>
    <w:rsid w:val="006E1785"/>
    <w:rsid w:val="00703780"/>
    <w:rsid w:val="0071168A"/>
    <w:rsid w:val="00731B6D"/>
    <w:rsid w:val="00736DC4"/>
    <w:rsid w:val="007449D4"/>
    <w:rsid w:val="00750370"/>
    <w:rsid w:val="0075116F"/>
    <w:rsid w:val="00757E0F"/>
    <w:rsid w:val="007621D9"/>
    <w:rsid w:val="00777229"/>
    <w:rsid w:val="00777F6A"/>
    <w:rsid w:val="0079306F"/>
    <w:rsid w:val="00793DCC"/>
    <w:rsid w:val="00797789"/>
    <w:rsid w:val="007A13F2"/>
    <w:rsid w:val="007A6CF6"/>
    <w:rsid w:val="007A7E05"/>
    <w:rsid w:val="007B3766"/>
    <w:rsid w:val="007C3108"/>
    <w:rsid w:val="007C4566"/>
    <w:rsid w:val="007C5C3F"/>
    <w:rsid w:val="007E3542"/>
    <w:rsid w:val="007E4120"/>
    <w:rsid w:val="007E68C9"/>
    <w:rsid w:val="007E74E3"/>
    <w:rsid w:val="0080384D"/>
    <w:rsid w:val="00831539"/>
    <w:rsid w:val="0083311A"/>
    <w:rsid w:val="00835250"/>
    <w:rsid w:val="00840177"/>
    <w:rsid w:val="00852473"/>
    <w:rsid w:val="008569B0"/>
    <w:rsid w:val="00861A4B"/>
    <w:rsid w:val="00862080"/>
    <w:rsid w:val="00872571"/>
    <w:rsid w:val="0087556B"/>
    <w:rsid w:val="00875EB2"/>
    <w:rsid w:val="00884DBC"/>
    <w:rsid w:val="00884F88"/>
    <w:rsid w:val="00891E44"/>
    <w:rsid w:val="008A1198"/>
    <w:rsid w:val="008A7A07"/>
    <w:rsid w:val="008D3F08"/>
    <w:rsid w:val="008E075D"/>
    <w:rsid w:val="0091120B"/>
    <w:rsid w:val="00913EA9"/>
    <w:rsid w:val="0091475D"/>
    <w:rsid w:val="00921F56"/>
    <w:rsid w:val="0092209B"/>
    <w:rsid w:val="00924608"/>
    <w:rsid w:val="0093355B"/>
    <w:rsid w:val="00941F6E"/>
    <w:rsid w:val="009649C9"/>
    <w:rsid w:val="009722ED"/>
    <w:rsid w:val="0097333C"/>
    <w:rsid w:val="00983648"/>
    <w:rsid w:val="009A5587"/>
    <w:rsid w:val="009B0F1D"/>
    <w:rsid w:val="009B14D7"/>
    <w:rsid w:val="009C1444"/>
    <w:rsid w:val="009D2C15"/>
    <w:rsid w:val="009D5D0E"/>
    <w:rsid w:val="009F4379"/>
    <w:rsid w:val="00A43159"/>
    <w:rsid w:val="00A47295"/>
    <w:rsid w:val="00A50A8C"/>
    <w:rsid w:val="00A56994"/>
    <w:rsid w:val="00A724C0"/>
    <w:rsid w:val="00A75631"/>
    <w:rsid w:val="00A841C6"/>
    <w:rsid w:val="00A84BA6"/>
    <w:rsid w:val="00AC37C9"/>
    <w:rsid w:val="00AD7098"/>
    <w:rsid w:val="00AE543F"/>
    <w:rsid w:val="00AF55FC"/>
    <w:rsid w:val="00AF799C"/>
    <w:rsid w:val="00B027FD"/>
    <w:rsid w:val="00B21577"/>
    <w:rsid w:val="00B226EA"/>
    <w:rsid w:val="00B33497"/>
    <w:rsid w:val="00B34A41"/>
    <w:rsid w:val="00B3618E"/>
    <w:rsid w:val="00B4584B"/>
    <w:rsid w:val="00B46904"/>
    <w:rsid w:val="00B46E02"/>
    <w:rsid w:val="00B62D6F"/>
    <w:rsid w:val="00B84A2F"/>
    <w:rsid w:val="00B85556"/>
    <w:rsid w:val="00B91529"/>
    <w:rsid w:val="00B93BC5"/>
    <w:rsid w:val="00BA2DF5"/>
    <w:rsid w:val="00BA34E5"/>
    <w:rsid w:val="00BF2FC4"/>
    <w:rsid w:val="00BF3D1E"/>
    <w:rsid w:val="00BF6237"/>
    <w:rsid w:val="00BF647F"/>
    <w:rsid w:val="00BF6DAB"/>
    <w:rsid w:val="00BF75E8"/>
    <w:rsid w:val="00BF7F7C"/>
    <w:rsid w:val="00C03B00"/>
    <w:rsid w:val="00C05AEB"/>
    <w:rsid w:val="00C071F8"/>
    <w:rsid w:val="00C07795"/>
    <w:rsid w:val="00C12C52"/>
    <w:rsid w:val="00C2571B"/>
    <w:rsid w:val="00C55D36"/>
    <w:rsid w:val="00C619D5"/>
    <w:rsid w:val="00C62CA0"/>
    <w:rsid w:val="00C65DC9"/>
    <w:rsid w:val="00C76D95"/>
    <w:rsid w:val="00C8186B"/>
    <w:rsid w:val="00C84BB1"/>
    <w:rsid w:val="00C956CB"/>
    <w:rsid w:val="00CA0EC2"/>
    <w:rsid w:val="00CD30A2"/>
    <w:rsid w:val="00CF10D8"/>
    <w:rsid w:val="00CF6DC1"/>
    <w:rsid w:val="00D0035C"/>
    <w:rsid w:val="00D05E3B"/>
    <w:rsid w:val="00D110A0"/>
    <w:rsid w:val="00D16489"/>
    <w:rsid w:val="00D26AE9"/>
    <w:rsid w:val="00D3250A"/>
    <w:rsid w:val="00D43434"/>
    <w:rsid w:val="00D46F5B"/>
    <w:rsid w:val="00D47EA4"/>
    <w:rsid w:val="00D53C9F"/>
    <w:rsid w:val="00D55556"/>
    <w:rsid w:val="00D74F9B"/>
    <w:rsid w:val="00D907EC"/>
    <w:rsid w:val="00D97146"/>
    <w:rsid w:val="00DA0A2C"/>
    <w:rsid w:val="00DB1C71"/>
    <w:rsid w:val="00DC0269"/>
    <w:rsid w:val="00DC6FD6"/>
    <w:rsid w:val="00DD7650"/>
    <w:rsid w:val="00E2052C"/>
    <w:rsid w:val="00E21791"/>
    <w:rsid w:val="00E241A8"/>
    <w:rsid w:val="00E2447A"/>
    <w:rsid w:val="00E30077"/>
    <w:rsid w:val="00E3077A"/>
    <w:rsid w:val="00E455AE"/>
    <w:rsid w:val="00E55735"/>
    <w:rsid w:val="00E61B35"/>
    <w:rsid w:val="00E72ED5"/>
    <w:rsid w:val="00E76076"/>
    <w:rsid w:val="00E806C0"/>
    <w:rsid w:val="00E84468"/>
    <w:rsid w:val="00E905B8"/>
    <w:rsid w:val="00E97E8D"/>
    <w:rsid w:val="00EA22DE"/>
    <w:rsid w:val="00EA7F68"/>
    <w:rsid w:val="00EB435E"/>
    <w:rsid w:val="00EC18BF"/>
    <w:rsid w:val="00EC35C3"/>
    <w:rsid w:val="00EC5CB8"/>
    <w:rsid w:val="00ED0DA5"/>
    <w:rsid w:val="00ED787F"/>
    <w:rsid w:val="00ED7AA0"/>
    <w:rsid w:val="00EE79EE"/>
    <w:rsid w:val="00EF3D1D"/>
    <w:rsid w:val="00F03911"/>
    <w:rsid w:val="00F1250E"/>
    <w:rsid w:val="00F14B32"/>
    <w:rsid w:val="00F179B7"/>
    <w:rsid w:val="00F45274"/>
    <w:rsid w:val="00F53BDD"/>
    <w:rsid w:val="00F54A04"/>
    <w:rsid w:val="00F66D80"/>
    <w:rsid w:val="00F9326C"/>
    <w:rsid w:val="00F932CF"/>
    <w:rsid w:val="00F97C8E"/>
    <w:rsid w:val="00FA2CF8"/>
    <w:rsid w:val="00FA41AF"/>
    <w:rsid w:val="00FB0AD3"/>
    <w:rsid w:val="00FB1C11"/>
    <w:rsid w:val="00FB4ECD"/>
    <w:rsid w:val="00FD66F8"/>
    <w:rsid w:val="00FD733B"/>
    <w:rsid w:val="00FD7D56"/>
    <w:rsid w:val="00FE18D8"/>
    <w:rsid w:val="00FE24C8"/>
    <w:rsid w:val="00FE66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3C548"/>
  <w15:chartTrackingRefBased/>
  <w15:docId w15:val="{A2F9766B-912F-48E7-89E1-EABBC77C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AD3"/>
    <w:rPr>
      <w:rFonts w:ascii="Arial" w:hAnsi="Arial"/>
      <w:lang w:val="en-US" w:eastAsia="en-US"/>
    </w:rPr>
  </w:style>
  <w:style w:type="paragraph" w:styleId="Heading1">
    <w:name w:val="heading 1"/>
    <w:basedOn w:val="Normal"/>
    <w:next w:val="Paragraph"/>
    <w:link w:val="Heading1Char"/>
    <w:qFormat/>
    <w:rsid w:val="00166358"/>
    <w:pPr>
      <w:keepNext/>
      <w:numPr>
        <w:numId w:val="40"/>
      </w:numPr>
      <w:spacing w:before="360" w:after="240" w:line="280" w:lineRule="atLeast"/>
      <w:outlineLvl w:val="0"/>
    </w:pPr>
    <w:rPr>
      <w:rFonts w:ascii="Arial Black" w:hAnsi="Arial Black"/>
      <w:sz w:val="24"/>
    </w:rPr>
  </w:style>
  <w:style w:type="paragraph" w:styleId="Heading2">
    <w:name w:val="heading 2"/>
    <w:basedOn w:val="Normal"/>
    <w:next w:val="Paragraph"/>
    <w:link w:val="Heading2Char"/>
    <w:qFormat/>
    <w:rsid w:val="00334860"/>
    <w:pPr>
      <w:keepNext/>
      <w:numPr>
        <w:ilvl w:val="1"/>
        <w:numId w:val="40"/>
      </w:numPr>
      <w:spacing w:before="240" w:line="280" w:lineRule="atLeast"/>
      <w:outlineLvl w:val="1"/>
    </w:pPr>
    <w:rPr>
      <w:b/>
    </w:rPr>
  </w:style>
  <w:style w:type="paragraph" w:styleId="Heading3">
    <w:name w:val="heading 3"/>
    <w:basedOn w:val="Normal"/>
    <w:next w:val="Paragraph"/>
    <w:link w:val="Heading3Char"/>
    <w:qFormat/>
    <w:rsid w:val="00334860"/>
    <w:pPr>
      <w:keepNext/>
      <w:numPr>
        <w:ilvl w:val="2"/>
        <w:numId w:val="40"/>
      </w:numPr>
      <w:spacing w:before="240" w:line="280" w:lineRule="atLeast"/>
      <w:outlineLvl w:val="2"/>
    </w:pPr>
    <w:rPr>
      <w:b/>
    </w:rPr>
  </w:style>
  <w:style w:type="paragraph" w:styleId="Heading4">
    <w:name w:val="heading 4"/>
    <w:basedOn w:val="Normal"/>
    <w:next w:val="Paragraph"/>
    <w:link w:val="Heading4Char"/>
    <w:qFormat/>
    <w:rsid w:val="00BF647F"/>
    <w:pPr>
      <w:keepNext/>
      <w:numPr>
        <w:ilvl w:val="3"/>
        <w:numId w:val="40"/>
      </w:numPr>
      <w:tabs>
        <w:tab w:val="right" w:pos="8820"/>
      </w:tabs>
      <w:spacing w:before="240" w:line="280" w:lineRule="atLeast"/>
      <w:outlineLvl w:val="3"/>
    </w:pPr>
    <w:rPr>
      <w:b/>
    </w:rPr>
  </w:style>
  <w:style w:type="paragraph" w:styleId="Heading5">
    <w:name w:val="heading 5"/>
    <w:basedOn w:val="Normal"/>
    <w:next w:val="Paragraph"/>
    <w:link w:val="Heading5Char"/>
    <w:qFormat/>
    <w:rsid w:val="00BF647F"/>
    <w:pPr>
      <w:keepNext/>
      <w:numPr>
        <w:ilvl w:val="4"/>
        <w:numId w:val="40"/>
      </w:numPr>
      <w:spacing w:before="240" w:line="280" w:lineRule="atLeast"/>
      <w:outlineLvl w:val="4"/>
    </w:pPr>
    <w:rPr>
      <w:rFonts w:ascii="Arial Bold" w:hAnsi="Arial Bold"/>
      <w:b/>
      <w:i/>
    </w:rPr>
  </w:style>
  <w:style w:type="paragraph" w:styleId="Heading6">
    <w:name w:val="heading 6"/>
    <w:basedOn w:val="Normal"/>
    <w:next w:val="Paragraph"/>
    <w:link w:val="Heading6Char"/>
    <w:qFormat/>
    <w:rsid w:val="00F54A04"/>
    <w:pPr>
      <w:keepNext/>
      <w:numPr>
        <w:ilvl w:val="5"/>
        <w:numId w:val="40"/>
      </w:numPr>
      <w:spacing w:before="240" w:line="280" w:lineRule="atLeast"/>
      <w:outlineLvl w:val="5"/>
    </w:pPr>
    <w:rPr>
      <w:rFonts w:ascii="Arial Bold" w:hAnsi="Arial Bold"/>
      <w:b/>
      <w:i/>
    </w:rPr>
  </w:style>
  <w:style w:type="paragraph" w:styleId="Heading7">
    <w:name w:val="heading 7"/>
    <w:basedOn w:val="Normal"/>
    <w:next w:val="Paragraph"/>
    <w:link w:val="Heading7Char"/>
    <w:qFormat/>
    <w:rsid w:val="00F54A04"/>
    <w:pPr>
      <w:keepNext/>
      <w:numPr>
        <w:ilvl w:val="6"/>
        <w:numId w:val="40"/>
      </w:numPr>
      <w:spacing w:before="240" w:line="280" w:lineRule="atLeast"/>
      <w:outlineLvl w:val="6"/>
    </w:pPr>
    <w:rPr>
      <w:rFonts w:ascii="Arial Bold" w:hAnsi="Arial Bold"/>
      <w:b/>
      <w:i/>
    </w:rPr>
  </w:style>
  <w:style w:type="paragraph" w:styleId="Heading8">
    <w:name w:val="heading 8"/>
    <w:basedOn w:val="Normal"/>
    <w:next w:val="Normal"/>
    <w:link w:val="Heading8Char"/>
    <w:qFormat/>
    <w:rsid w:val="00552793"/>
    <w:pPr>
      <w:keepNext/>
      <w:numPr>
        <w:ilvl w:val="7"/>
        <w:numId w:val="40"/>
      </w:numPr>
      <w:spacing w:before="240" w:line="280" w:lineRule="atLeast"/>
      <w:outlineLvl w:val="7"/>
    </w:pPr>
    <w:rPr>
      <w:rFonts w:ascii="Arial Bold" w:hAnsi="Arial Bold"/>
      <w:b/>
      <w:i/>
    </w:rPr>
  </w:style>
  <w:style w:type="paragraph" w:styleId="Heading9">
    <w:name w:val="heading 9"/>
    <w:basedOn w:val="Normal"/>
    <w:next w:val="Paragraph"/>
    <w:link w:val="Heading9Char"/>
    <w:qFormat/>
    <w:rsid w:val="00552793"/>
    <w:pPr>
      <w:numPr>
        <w:ilvl w:val="8"/>
        <w:numId w:val="40"/>
      </w:numPr>
      <w:spacing w:before="240" w:line="280" w:lineRule="atLeast"/>
      <w:outlineLvl w:val="8"/>
    </w:pPr>
    <w:rPr>
      <w:rFonts w:ascii="Arial Bold" w:hAnsi="Arial Bold"/>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CharChar"/>
    <w:qFormat/>
    <w:rsid w:val="00884F88"/>
    <w:pPr>
      <w:spacing w:before="160" w:after="120" w:line="280" w:lineRule="atLeast"/>
    </w:pPr>
  </w:style>
  <w:style w:type="paragraph" w:styleId="Footer">
    <w:name w:val="footer"/>
    <w:basedOn w:val="Normal"/>
    <w:link w:val="FooterChar"/>
    <w:rsid w:val="002D6B89"/>
    <w:pPr>
      <w:spacing w:before="60" w:line="280" w:lineRule="atLeast"/>
      <w:ind w:left="567"/>
    </w:pPr>
    <w:rPr>
      <w:sz w:val="16"/>
      <w:szCs w:val="24"/>
      <w:lang w:val="en-AU"/>
    </w:rPr>
  </w:style>
  <w:style w:type="paragraph" w:styleId="Header">
    <w:name w:val="header"/>
    <w:basedOn w:val="Normal"/>
    <w:link w:val="HeaderChar"/>
    <w:rsid w:val="002D6B89"/>
    <w:pPr>
      <w:tabs>
        <w:tab w:val="right" w:pos="9360"/>
      </w:tabs>
      <w:spacing w:line="280" w:lineRule="atLeast"/>
    </w:pPr>
  </w:style>
  <w:style w:type="character" w:styleId="PageNumber">
    <w:name w:val="page number"/>
    <w:basedOn w:val="DefaultParagraphFont"/>
    <w:rsid w:val="002D6B89"/>
    <w:rPr>
      <w:rFonts w:ascii="Arial" w:hAnsi="Arial"/>
      <w:noProof w:val="0"/>
      <w:sz w:val="18"/>
      <w:lang w:val="en-US"/>
    </w:rPr>
  </w:style>
  <w:style w:type="paragraph" w:customStyle="1" w:styleId="Subheading">
    <w:name w:val="Subheading"/>
    <w:basedOn w:val="Normal"/>
    <w:rsid w:val="002D6B89"/>
    <w:pPr>
      <w:spacing w:line="480" w:lineRule="atLeast"/>
      <w:ind w:left="1440" w:hanging="720"/>
    </w:pPr>
  </w:style>
  <w:style w:type="paragraph" w:customStyle="1" w:styleId="Subheading2">
    <w:name w:val="Subheading/2"/>
    <w:basedOn w:val="Normal"/>
    <w:rsid w:val="002D6B89"/>
    <w:pPr>
      <w:spacing w:line="480" w:lineRule="atLeast"/>
      <w:ind w:left="1620" w:hanging="900"/>
    </w:pPr>
  </w:style>
  <w:style w:type="paragraph" w:customStyle="1" w:styleId="TableofContents">
    <w:name w:val="Table of Contents"/>
    <w:basedOn w:val="Normal"/>
    <w:rsid w:val="002D6B89"/>
    <w:pPr>
      <w:spacing w:line="280" w:lineRule="atLeast"/>
      <w:jc w:val="center"/>
    </w:pPr>
    <w:rPr>
      <w:u w:val="single"/>
    </w:rPr>
  </w:style>
  <w:style w:type="paragraph" w:styleId="TOC1">
    <w:name w:val="toc 1"/>
    <w:basedOn w:val="Normal"/>
    <w:next w:val="10"/>
    <w:uiPriority w:val="39"/>
    <w:rsid w:val="002D6B89"/>
    <w:pPr>
      <w:tabs>
        <w:tab w:val="right" w:pos="9360"/>
      </w:tabs>
      <w:spacing w:before="120" w:line="280" w:lineRule="atLeast"/>
      <w:ind w:left="562" w:right="43" w:hanging="562"/>
    </w:pPr>
    <w:rPr>
      <w:bCs/>
      <w:lang w:val="en-AU"/>
    </w:rPr>
  </w:style>
  <w:style w:type="paragraph" w:styleId="TOC2">
    <w:name w:val="toc 2"/>
    <w:basedOn w:val="Normal"/>
    <w:next w:val="Normal"/>
    <w:autoRedefine/>
    <w:uiPriority w:val="39"/>
    <w:rsid w:val="002D6B89"/>
    <w:pPr>
      <w:tabs>
        <w:tab w:val="right" w:leader="dot" w:pos="9000"/>
        <w:tab w:val="right" w:leader="dot" w:pos="9360"/>
      </w:tabs>
      <w:spacing w:before="120" w:line="280" w:lineRule="atLeast"/>
      <w:ind w:left="1134" w:right="43" w:hanging="567"/>
    </w:pPr>
    <w:rPr>
      <w:lang w:val="en-AU"/>
    </w:rPr>
  </w:style>
  <w:style w:type="paragraph" w:styleId="TOC3">
    <w:name w:val="toc 3"/>
    <w:basedOn w:val="Normal"/>
    <w:next w:val="Normal"/>
    <w:autoRedefine/>
    <w:uiPriority w:val="39"/>
    <w:rsid w:val="002D6B89"/>
    <w:pPr>
      <w:tabs>
        <w:tab w:val="right" w:leader="dot" w:pos="9000"/>
        <w:tab w:val="right" w:leader="dot" w:pos="9360"/>
      </w:tabs>
      <w:spacing w:line="280" w:lineRule="atLeast"/>
      <w:ind w:left="2088" w:hanging="936"/>
    </w:pPr>
    <w:rPr>
      <w:rFonts w:cs="Arial"/>
      <w:iCs/>
      <w:noProof/>
      <w:lang w:val="en-AU"/>
    </w:rPr>
  </w:style>
  <w:style w:type="paragraph" w:styleId="TOC4">
    <w:name w:val="toc 4"/>
    <w:basedOn w:val="Normal"/>
    <w:next w:val="Normal"/>
    <w:uiPriority w:val="39"/>
    <w:rsid w:val="002D6B89"/>
    <w:pPr>
      <w:tabs>
        <w:tab w:val="right" w:leader="dot" w:pos="9360"/>
      </w:tabs>
      <w:spacing w:line="280" w:lineRule="atLeast"/>
      <w:ind w:left="2088" w:hanging="936"/>
    </w:pPr>
    <w:rPr>
      <w:noProof/>
    </w:rPr>
  </w:style>
  <w:style w:type="paragraph" w:styleId="TOC5">
    <w:name w:val="toc 5"/>
    <w:basedOn w:val="Normal"/>
    <w:next w:val="Normal"/>
    <w:uiPriority w:val="39"/>
    <w:rsid w:val="002D6B89"/>
    <w:pPr>
      <w:tabs>
        <w:tab w:val="right" w:leader="dot" w:pos="9360"/>
      </w:tabs>
      <w:spacing w:line="280" w:lineRule="atLeast"/>
      <w:ind w:left="2088" w:hanging="936"/>
    </w:pPr>
    <w:rPr>
      <w:noProof/>
    </w:rPr>
  </w:style>
  <w:style w:type="paragraph" w:styleId="TOC6">
    <w:name w:val="toc 6"/>
    <w:basedOn w:val="Normal"/>
    <w:next w:val="Normal"/>
    <w:uiPriority w:val="39"/>
    <w:rsid w:val="002D6B89"/>
    <w:pPr>
      <w:tabs>
        <w:tab w:val="right" w:leader="dot" w:pos="9360"/>
      </w:tabs>
      <w:spacing w:line="280" w:lineRule="atLeast"/>
      <w:ind w:left="2736" w:hanging="1584"/>
    </w:pPr>
    <w:rPr>
      <w:noProof/>
    </w:rPr>
  </w:style>
  <w:style w:type="paragraph" w:styleId="TOC7">
    <w:name w:val="toc 7"/>
    <w:basedOn w:val="Normal"/>
    <w:next w:val="Normal"/>
    <w:uiPriority w:val="39"/>
    <w:rsid w:val="002D6B89"/>
    <w:pPr>
      <w:tabs>
        <w:tab w:val="right" w:leader="dot" w:pos="9360"/>
      </w:tabs>
      <w:spacing w:line="280" w:lineRule="atLeast"/>
      <w:ind w:left="2750" w:hanging="1584"/>
    </w:pPr>
    <w:rPr>
      <w:noProof/>
    </w:rPr>
  </w:style>
  <w:style w:type="paragraph" w:styleId="TOC8">
    <w:name w:val="toc 8"/>
    <w:basedOn w:val="Normal"/>
    <w:uiPriority w:val="39"/>
    <w:rsid w:val="002D6B89"/>
    <w:pPr>
      <w:tabs>
        <w:tab w:val="right" w:leader="dot" w:pos="9360"/>
      </w:tabs>
      <w:spacing w:line="280" w:lineRule="atLeast"/>
      <w:ind w:left="2750" w:hanging="1584"/>
      <w:jc w:val="both"/>
    </w:pPr>
    <w:rPr>
      <w:noProof/>
    </w:rPr>
  </w:style>
  <w:style w:type="paragraph" w:styleId="TOC9">
    <w:name w:val="toc 9"/>
    <w:basedOn w:val="Normal"/>
    <w:uiPriority w:val="39"/>
    <w:rsid w:val="002D6B89"/>
    <w:pPr>
      <w:tabs>
        <w:tab w:val="right" w:leader="dot" w:pos="9360"/>
      </w:tabs>
      <w:spacing w:line="280" w:lineRule="atLeast"/>
      <w:ind w:left="2750" w:hanging="1584"/>
      <w:jc w:val="both"/>
    </w:pPr>
    <w:rPr>
      <w:noProof/>
    </w:rPr>
  </w:style>
  <w:style w:type="paragraph" w:customStyle="1" w:styleId="DashorBullet">
    <w:name w:val="Dash or Bullet"/>
    <w:basedOn w:val="Paragraph"/>
    <w:qFormat/>
    <w:rsid w:val="00166358"/>
    <w:pPr>
      <w:numPr>
        <w:numId w:val="36"/>
      </w:numPr>
      <w:spacing w:before="120" w:after="80"/>
      <w:ind w:left="360"/>
    </w:pPr>
  </w:style>
  <w:style w:type="paragraph" w:customStyle="1" w:styleId="10">
    <w:name w:val="1)"/>
    <w:basedOn w:val="Paragraph"/>
    <w:rsid w:val="00B93BC5"/>
    <w:pPr>
      <w:spacing w:before="120" w:after="80"/>
      <w:ind w:left="562" w:hanging="562"/>
    </w:pPr>
  </w:style>
  <w:style w:type="paragraph" w:customStyle="1" w:styleId="ADIV">
    <w:name w:val="A.DIV"/>
    <w:basedOn w:val="Normal"/>
    <w:rsid w:val="002D6B89"/>
    <w:pPr>
      <w:tabs>
        <w:tab w:val="left" w:pos="-1440"/>
        <w:tab w:val="left" w:pos="-864"/>
        <w:tab w:val="left" w:pos="-288"/>
      </w:tabs>
      <w:spacing w:line="280" w:lineRule="atLeast"/>
      <w:ind w:left="720" w:hanging="547"/>
    </w:pPr>
  </w:style>
  <w:style w:type="paragraph" w:customStyle="1" w:styleId="1Div">
    <w:name w:val="1.Div"/>
    <w:basedOn w:val="Normal"/>
    <w:rsid w:val="002D6B89"/>
    <w:pPr>
      <w:tabs>
        <w:tab w:val="left" w:pos="-1440"/>
        <w:tab w:val="left" w:pos="-864"/>
        <w:tab w:val="left" w:pos="-288"/>
        <w:tab w:val="right" w:pos="9180"/>
      </w:tabs>
      <w:spacing w:line="280" w:lineRule="atLeast"/>
      <w:ind w:left="1267" w:hanging="547"/>
    </w:pPr>
  </w:style>
  <w:style w:type="character" w:styleId="Hyperlink">
    <w:name w:val="Hyperlink"/>
    <w:basedOn w:val="DefaultParagraphFont"/>
    <w:uiPriority w:val="99"/>
    <w:rsid w:val="002D6B89"/>
    <w:rPr>
      <w:noProof/>
      <w:color w:val="0000FF"/>
    </w:rPr>
  </w:style>
  <w:style w:type="character" w:customStyle="1" w:styleId="pCharChar">
    <w:name w:val="p Char Char"/>
    <w:aliases w:val="Paragraph Char Char Char Char Char,Paragraph Char Char Char,p Char1,Paragraph Char1,p Char Char Char Char,p Char Char Char8 Char,p Char Char Char Char Char Char Char Char Char Char,p Char Char Char Char Char Char Char Char,p. Char"/>
    <w:link w:val="Paragraph"/>
    <w:locked/>
    <w:rsid w:val="00884F88"/>
    <w:rPr>
      <w:rFonts w:ascii="Arial" w:hAnsi="Arial"/>
      <w:lang w:val="en-US" w:eastAsia="en-US"/>
    </w:rPr>
  </w:style>
  <w:style w:type="character" w:customStyle="1" w:styleId="FooterChar">
    <w:name w:val="Footer Char"/>
    <w:basedOn w:val="DefaultParagraphFont"/>
    <w:link w:val="Footer"/>
    <w:rsid w:val="002D6B89"/>
    <w:rPr>
      <w:rFonts w:ascii="Arial" w:hAnsi="Arial"/>
      <w:sz w:val="16"/>
      <w:szCs w:val="24"/>
      <w:lang w:val="en-AU" w:eastAsia="en-US"/>
    </w:rPr>
  </w:style>
  <w:style w:type="character" w:styleId="FootnoteReference">
    <w:name w:val="footnote reference"/>
    <w:rsid w:val="002D6B89"/>
    <w:rPr>
      <w:rFonts w:cs="Times New Roman"/>
      <w:vertAlign w:val="superscript"/>
    </w:rPr>
  </w:style>
  <w:style w:type="paragraph" w:styleId="FootnoteText">
    <w:name w:val="footnote text"/>
    <w:basedOn w:val="Normal"/>
    <w:link w:val="FootnoteTextChar"/>
    <w:uiPriority w:val="99"/>
    <w:rsid w:val="002D6B89"/>
    <w:pPr>
      <w:spacing w:after="40" w:line="280" w:lineRule="atLeast"/>
    </w:pPr>
    <w:rPr>
      <w:szCs w:val="24"/>
      <w:lang w:val="en-AU"/>
    </w:rPr>
  </w:style>
  <w:style w:type="character" w:customStyle="1" w:styleId="FootnoteTextChar">
    <w:name w:val="Footnote Text Char"/>
    <w:link w:val="FootnoteText"/>
    <w:uiPriority w:val="99"/>
    <w:rsid w:val="002D6B89"/>
    <w:rPr>
      <w:rFonts w:ascii="Arial" w:hAnsi="Arial"/>
      <w:szCs w:val="24"/>
      <w:lang w:val="en-AU" w:eastAsia="en-US"/>
    </w:rPr>
  </w:style>
  <w:style w:type="character" w:customStyle="1" w:styleId="HeaderChar">
    <w:name w:val="Header Char"/>
    <w:basedOn w:val="DefaultParagraphFont"/>
    <w:link w:val="Header"/>
    <w:rsid w:val="002D6B89"/>
    <w:rPr>
      <w:rFonts w:ascii="Arial" w:hAnsi="Arial"/>
      <w:lang w:val="en-US" w:eastAsia="en-US"/>
    </w:rPr>
  </w:style>
  <w:style w:type="character" w:customStyle="1" w:styleId="Heading1Char">
    <w:name w:val="Heading 1 Char"/>
    <w:basedOn w:val="DefaultParagraphFont"/>
    <w:link w:val="Heading1"/>
    <w:rsid w:val="00166358"/>
    <w:rPr>
      <w:rFonts w:ascii="Arial Black" w:hAnsi="Arial Black"/>
      <w:sz w:val="24"/>
      <w:lang w:val="en-US" w:eastAsia="en-US"/>
    </w:rPr>
  </w:style>
  <w:style w:type="character" w:customStyle="1" w:styleId="Heading2Char">
    <w:name w:val="Heading 2 Char"/>
    <w:basedOn w:val="DefaultParagraphFont"/>
    <w:link w:val="Heading2"/>
    <w:rsid w:val="00334860"/>
    <w:rPr>
      <w:rFonts w:ascii="Arial" w:hAnsi="Arial"/>
      <w:b/>
      <w:lang w:val="en-US" w:eastAsia="en-US"/>
    </w:rPr>
  </w:style>
  <w:style w:type="character" w:customStyle="1" w:styleId="Heading3Char">
    <w:name w:val="Heading 3 Char"/>
    <w:basedOn w:val="DefaultParagraphFont"/>
    <w:link w:val="Heading3"/>
    <w:rsid w:val="00334860"/>
    <w:rPr>
      <w:rFonts w:ascii="Arial" w:hAnsi="Arial"/>
      <w:b/>
      <w:lang w:val="en-US" w:eastAsia="en-US"/>
    </w:rPr>
  </w:style>
  <w:style w:type="character" w:customStyle="1" w:styleId="Heading4Char">
    <w:name w:val="Heading 4 Char"/>
    <w:basedOn w:val="DefaultParagraphFont"/>
    <w:link w:val="Heading4"/>
    <w:rsid w:val="00BF647F"/>
    <w:rPr>
      <w:rFonts w:ascii="Arial" w:hAnsi="Arial"/>
      <w:b/>
      <w:lang w:val="en-US" w:eastAsia="en-US"/>
    </w:rPr>
  </w:style>
  <w:style w:type="character" w:customStyle="1" w:styleId="Heading5Char">
    <w:name w:val="Heading 5 Char"/>
    <w:basedOn w:val="DefaultParagraphFont"/>
    <w:link w:val="Heading5"/>
    <w:rsid w:val="00BF647F"/>
    <w:rPr>
      <w:rFonts w:ascii="Arial Bold" w:hAnsi="Arial Bold"/>
      <w:b/>
      <w:i/>
      <w:lang w:val="en-US" w:eastAsia="en-US"/>
    </w:rPr>
  </w:style>
  <w:style w:type="character" w:customStyle="1" w:styleId="Heading6Char">
    <w:name w:val="Heading 6 Char"/>
    <w:basedOn w:val="DefaultParagraphFont"/>
    <w:link w:val="Heading6"/>
    <w:rsid w:val="00F54A04"/>
    <w:rPr>
      <w:rFonts w:ascii="Arial Bold" w:hAnsi="Arial Bold"/>
      <w:b/>
      <w:i/>
      <w:lang w:val="en-US" w:eastAsia="en-US"/>
    </w:rPr>
  </w:style>
  <w:style w:type="character" w:customStyle="1" w:styleId="Heading7Char">
    <w:name w:val="Heading 7 Char"/>
    <w:basedOn w:val="DefaultParagraphFont"/>
    <w:link w:val="Heading7"/>
    <w:rsid w:val="00F54A04"/>
    <w:rPr>
      <w:rFonts w:ascii="Arial Bold" w:hAnsi="Arial Bold"/>
      <w:b/>
      <w:i/>
      <w:lang w:val="en-US" w:eastAsia="en-US"/>
    </w:rPr>
  </w:style>
  <w:style w:type="character" w:customStyle="1" w:styleId="Heading8Char">
    <w:name w:val="Heading 8 Char"/>
    <w:basedOn w:val="DefaultParagraphFont"/>
    <w:link w:val="Heading8"/>
    <w:rsid w:val="00552793"/>
    <w:rPr>
      <w:rFonts w:ascii="Arial Bold" w:hAnsi="Arial Bold"/>
      <w:b/>
      <w:i/>
      <w:lang w:val="en-US" w:eastAsia="en-US"/>
    </w:rPr>
  </w:style>
  <w:style w:type="character" w:customStyle="1" w:styleId="Heading9Char">
    <w:name w:val="Heading 9 Char"/>
    <w:basedOn w:val="DefaultParagraphFont"/>
    <w:link w:val="Heading9"/>
    <w:rsid w:val="00552793"/>
    <w:rPr>
      <w:rFonts w:ascii="Arial Bold" w:hAnsi="Arial Bold"/>
      <w:b/>
      <w:i/>
      <w:lang w:val="en-US" w:eastAsia="en-US"/>
    </w:rPr>
  </w:style>
  <w:style w:type="paragraph" w:styleId="ListParagraph">
    <w:name w:val="List Paragraph"/>
    <w:basedOn w:val="Normal"/>
    <w:uiPriority w:val="99"/>
    <w:qFormat/>
    <w:rsid w:val="002D6B89"/>
    <w:pPr>
      <w:spacing w:line="280" w:lineRule="atLeast"/>
      <w:ind w:left="720"/>
      <w:contextualSpacing/>
    </w:pPr>
  </w:style>
  <w:style w:type="table" w:styleId="TableGrid1">
    <w:name w:val="Table Grid 1"/>
    <w:basedOn w:val="TableNormal"/>
    <w:rsid w:val="002D6B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aption">
    <w:name w:val="caption"/>
    <w:basedOn w:val="Normal"/>
    <w:next w:val="10"/>
    <w:qFormat/>
    <w:rsid w:val="002D7E81"/>
    <w:pPr>
      <w:keepNext/>
      <w:keepLines/>
      <w:tabs>
        <w:tab w:val="left" w:pos="1134"/>
      </w:tabs>
      <w:spacing w:before="60"/>
      <w:ind w:left="1152" w:hanging="1138"/>
    </w:pPr>
    <w:rPr>
      <w:rFonts w:ascii="Arial Black" w:hAnsi="Arial Black"/>
      <w:bCs/>
      <w:color w:val="00599C"/>
    </w:rPr>
  </w:style>
  <w:style w:type="paragraph" w:customStyle="1" w:styleId="Body">
    <w:name w:val="Body"/>
    <w:basedOn w:val="Paragraph"/>
    <w:link w:val="BodyChar"/>
    <w:qFormat/>
    <w:rsid w:val="00334860"/>
  </w:style>
  <w:style w:type="paragraph" w:customStyle="1" w:styleId="RFPText">
    <w:name w:val="RFP Text"/>
    <w:basedOn w:val="Normal"/>
    <w:uiPriority w:val="99"/>
    <w:rsid w:val="007A6CF6"/>
    <w:pPr>
      <w:spacing w:line="280" w:lineRule="atLeast"/>
    </w:pPr>
  </w:style>
  <w:style w:type="table" w:customStyle="1" w:styleId="Style1">
    <w:name w:val="Style1"/>
    <w:basedOn w:val="RATable"/>
    <w:uiPriority w:val="99"/>
    <w:rsid w:val="002D6B89"/>
    <w:tblPr/>
    <w:tcPr>
      <w:shd w:val="clear" w:color="auto" w:fill="auto"/>
    </w:tcPr>
    <w:tblStylePr w:type="firstRow">
      <w:tblPr/>
      <w:trPr>
        <w:cantSplit/>
        <w:tblHeader/>
      </w:trPr>
      <w:tcPr>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rsid w:val="002D6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tblPr/>
      <w:tcPr>
        <w:vAlign w:val="bottom"/>
      </w:tcPr>
    </w:tblStylePr>
  </w:style>
  <w:style w:type="character" w:customStyle="1" w:styleId="BodyChar">
    <w:name w:val="Body Char"/>
    <w:basedOn w:val="pCharChar"/>
    <w:link w:val="Body"/>
    <w:rsid w:val="00334860"/>
    <w:rPr>
      <w:rFonts w:ascii="Arial" w:hAnsi="Arial"/>
      <w:lang w:val="en-US" w:eastAsia="en-US"/>
    </w:rPr>
  </w:style>
  <w:style w:type="table" w:styleId="TableList3">
    <w:name w:val="Table List 3"/>
    <w:basedOn w:val="TableNormal"/>
    <w:rsid w:val="002D6B8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0">
    <w:name w:val="Table Grid1"/>
    <w:basedOn w:val="TableNormal"/>
    <w:next w:val="TableGrid"/>
    <w:rsid w:val="007A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tblPr/>
      <w:trPr>
        <w:cantSplit/>
        <w:tblHeader/>
      </w:trPr>
      <w:tcPr>
        <w:vAlign w:val="bottom"/>
      </w:tcPr>
    </w:tblStylePr>
  </w:style>
  <w:style w:type="table" w:customStyle="1" w:styleId="TableGrid2">
    <w:name w:val="Table Grid2"/>
    <w:basedOn w:val="TableNormal"/>
    <w:next w:val="TableGrid"/>
    <w:rsid w:val="007A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tblPr/>
      <w:tcPr>
        <w:vAlign w:val="bottom"/>
      </w:tcPr>
    </w:tblStylePr>
  </w:style>
  <w:style w:type="table" w:customStyle="1" w:styleId="TableGrid3">
    <w:name w:val="Table Grid3"/>
    <w:basedOn w:val="TableNormal"/>
    <w:next w:val="TableGrid"/>
    <w:rsid w:val="002D6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tblPr/>
      <w:tcPr>
        <w:vAlign w:val="bottom"/>
      </w:tcPr>
    </w:tblStylePr>
  </w:style>
  <w:style w:type="table" w:styleId="MediumList2-Accent1">
    <w:name w:val="Medium List 2 Accent 1"/>
    <w:basedOn w:val="TableNormal"/>
    <w:uiPriority w:val="66"/>
    <w:rsid w:val="007A6CF6"/>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ubhead1">
    <w:name w:val="subhead1"/>
    <w:basedOn w:val="Paragraph"/>
    <w:link w:val="subhead1Char"/>
    <w:qFormat/>
    <w:rsid w:val="002D6B89"/>
    <w:pPr>
      <w:keepNext/>
    </w:pPr>
    <w:rPr>
      <w:b/>
      <w:i/>
      <w:color w:val="006DA3"/>
    </w:rPr>
  </w:style>
  <w:style w:type="character" w:customStyle="1" w:styleId="subhead1Char">
    <w:name w:val="subhead1 Char"/>
    <w:basedOn w:val="pCharChar"/>
    <w:link w:val="subhead1"/>
    <w:rsid w:val="002D6B89"/>
    <w:rPr>
      <w:rFonts w:ascii="Arial" w:hAnsi="Arial"/>
      <w:b/>
      <w:i/>
      <w:color w:val="006DA3"/>
      <w:lang w:val="en-US" w:eastAsia="en-US"/>
    </w:rPr>
  </w:style>
  <w:style w:type="paragraph" w:customStyle="1" w:styleId="subhead2">
    <w:name w:val="subhead2"/>
    <w:basedOn w:val="Paragraph"/>
    <w:link w:val="subhead2Char"/>
    <w:qFormat/>
    <w:rsid w:val="002D6B89"/>
    <w:pPr>
      <w:keepNext/>
    </w:pPr>
    <w:rPr>
      <w:i/>
      <w:color w:val="006DA3"/>
    </w:rPr>
  </w:style>
  <w:style w:type="character" w:customStyle="1" w:styleId="subhead2Char">
    <w:name w:val="subhead2 Char"/>
    <w:basedOn w:val="pCharChar"/>
    <w:link w:val="subhead2"/>
    <w:rsid w:val="002D6B89"/>
    <w:rPr>
      <w:rFonts w:ascii="Arial" w:hAnsi="Arial"/>
      <w:i/>
      <w:color w:val="006DA3"/>
      <w:lang w:val="en-US" w:eastAsia="en-US"/>
    </w:rPr>
  </w:style>
  <w:style w:type="paragraph" w:customStyle="1" w:styleId="Bullet2">
    <w:name w:val="Bullet 2"/>
    <w:aliases w:val="b2"/>
    <w:basedOn w:val="Normal"/>
    <w:rsid w:val="00862080"/>
    <w:pPr>
      <w:numPr>
        <w:numId w:val="37"/>
      </w:numPr>
      <w:spacing w:after="80" w:line="280" w:lineRule="exact"/>
    </w:pPr>
    <w:rPr>
      <w:szCs w:val="24"/>
    </w:rPr>
  </w:style>
  <w:style w:type="paragraph" w:customStyle="1" w:styleId="BulletNumber">
    <w:name w:val="Bullet Number"/>
    <w:aliases w:val="bn"/>
    <w:basedOn w:val="Normal"/>
    <w:qFormat/>
    <w:rsid w:val="0083311A"/>
    <w:pPr>
      <w:numPr>
        <w:ilvl w:val="1"/>
        <w:numId w:val="34"/>
      </w:numPr>
      <w:tabs>
        <w:tab w:val="clear" w:pos="1134"/>
      </w:tabs>
      <w:spacing w:before="120" w:after="80" w:line="280" w:lineRule="atLeast"/>
      <w:ind w:left="562" w:hanging="562"/>
    </w:pPr>
    <w:rPr>
      <w:szCs w:val="24"/>
      <w:lang w:val="en-AU"/>
    </w:rPr>
  </w:style>
  <w:style w:type="paragraph" w:customStyle="1" w:styleId="Heading1-NoTOC">
    <w:name w:val="Heading1-NoTOC"/>
    <w:basedOn w:val="Normal"/>
    <w:next w:val="Normal"/>
    <w:rsid w:val="002D6B89"/>
    <w:pPr>
      <w:spacing w:before="240" w:after="240" w:line="280" w:lineRule="atLeast"/>
      <w:ind w:left="-567"/>
    </w:pPr>
    <w:rPr>
      <w:rFonts w:ascii="Arial Black" w:hAnsi="Arial Black"/>
      <w:sz w:val="32"/>
      <w:szCs w:val="24"/>
      <w:lang w:val="en-AU"/>
    </w:rPr>
  </w:style>
  <w:style w:type="paragraph" w:customStyle="1" w:styleId="1">
    <w:name w:val="1."/>
    <w:basedOn w:val="Paragraph"/>
    <w:rsid w:val="00E76076"/>
    <w:pPr>
      <w:numPr>
        <w:numId w:val="32"/>
      </w:numPr>
      <w:spacing w:before="120" w:after="80"/>
      <w:ind w:left="562" w:hanging="562"/>
    </w:pPr>
  </w:style>
  <w:style w:type="paragraph" w:customStyle="1" w:styleId="AutoNumber">
    <w:name w:val="AutoNumber"/>
    <w:basedOn w:val="Paragraph"/>
    <w:link w:val="AutoNumberChar"/>
    <w:rsid w:val="002E3D51"/>
    <w:pPr>
      <w:numPr>
        <w:numId w:val="33"/>
      </w:numPr>
      <w:spacing w:before="120" w:after="80"/>
      <w:ind w:left="562" w:hanging="562"/>
    </w:pPr>
  </w:style>
  <w:style w:type="character" w:customStyle="1" w:styleId="AutoNumberChar">
    <w:name w:val="AutoNumber Char"/>
    <w:basedOn w:val="pCharChar"/>
    <w:link w:val="AutoNumber"/>
    <w:rsid w:val="002E3D51"/>
    <w:rPr>
      <w:rFonts w:ascii="Arial" w:hAnsi="Arial"/>
      <w:lang w:val="en-US" w:eastAsia="en-US"/>
    </w:rPr>
  </w:style>
  <w:style w:type="paragraph" w:styleId="BalloonText">
    <w:name w:val="Balloon Text"/>
    <w:basedOn w:val="Normal"/>
    <w:link w:val="BalloonTextChar"/>
    <w:rsid w:val="007A6CF6"/>
    <w:pPr>
      <w:spacing w:line="280" w:lineRule="atLeast"/>
    </w:pPr>
    <w:rPr>
      <w:rFonts w:ascii="Tahoma" w:hAnsi="Tahoma" w:cs="Tahoma"/>
      <w:sz w:val="16"/>
      <w:szCs w:val="16"/>
    </w:rPr>
  </w:style>
  <w:style w:type="character" w:customStyle="1" w:styleId="BalloonTextChar">
    <w:name w:val="Balloon Text Char"/>
    <w:basedOn w:val="DefaultParagraphFont"/>
    <w:link w:val="BalloonText"/>
    <w:rsid w:val="007A6CF6"/>
    <w:rPr>
      <w:rFonts w:ascii="Tahoma" w:hAnsi="Tahoma" w:cs="Tahoma"/>
      <w:sz w:val="16"/>
      <w:szCs w:val="16"/>
      <w:lang w:val="en-US" w:eastAsia="en-US"/>
    </w:rPr>
  </w:style>
  <w:style w:type="character" w:styleId="CommentReference">
    <w:name w:val="annotation reference"/>
    <w:basedOn w:val="DefaultParagraphFont"/>
    <w:uiPriority w:val="99"/>
    <w:unhideWhenUsed/>
    <w:rsid w:val="007A6CF6"/>
    <w:rPr>
      <w:sz w:val="16"/>
      <w:szCs w:val="16"/>
    </w:rPr>
  </w:style>
  <w:style w:type="paragraph" w:styleId="CommentText">
    <w:name w:val="annotation text"/>
    <w:basedOn w:val="Normal"/>
    <w:link w:val="CommentTextChar"/>
    <w:uiPriority w:val="99"/>
    <w:unhideWhenUsed/>
    <w:rsid w:val="007A6CF6"/>
    <w:pPr>
      <w:spacing w:line="280" w:lineRule="atLeast"/>
    </w:pPr>
  </w:style>
  <w:style w:type="character" w:customStyle="1" w:styleId="CommentTextChar">
    <w:name w:val="Comment Text Char"/>
    <w:basedOn w:val="DefaultParagraphFont"/>
    <w:link w:val="CommentText"/>
    <w:uiPriority w:val="99"/>
    <w:rsid w:val="007A6CF6"/>
    <w:rPr>
      <w:rFonts w:ascii="Arial" w:hAnsi="Arial"/>
      <w:lang w:val="en-US" w:eastAsia="en-US"/>
    </w:rPr>
  </w:style>
  <w:style w:type="paragraph" w:styleId="CommentSubject">
    <w:name w:val="annotation subject"/>
    <w:basedOn w:val="CommentText"/>
    <w:next w:val="CommentText"/>
    <w:link w:val="CommentSubjectChar"/>
    <w:rsid w:val="007A6CF6"/>
    <w:rPr>
      <w:b/>
      <w:bCs/>
    </w:rPr>
  </w:style>
  <w:style w:type="character" w:customStyle="1" w:styleId="CommentSubjectChar">
    <w:name w:val="Comment Subject Char"/>
    <w:basedOn w:val="CommentTextChar"/>
    <w:link w:val="CommentSubject"/>
    <w:rsid w:val="007A6CF6"/>
    <w:rPr>
      <w:rFonts w:ascii="Arial" w:hAnsi="Arial"/>
      <w:b/>
      <w:bCs/>
      <w:lang w:val="en-US" w:eastAsia="en-US"/>
    </w:rPr>
  </w:style>
  <w:style w:type="paragraph" w:customStyle="1" w:styleId="Dash">
    <w:name w:val="Dash"/>
    <w:basedOn w:val="Paragraph"/>
    <w:qFormat/>
    <w:rsid w:val="00166358"/>
    <w:pPr>
      <w:numPr>
        <w:ilvl w:val="1"/>
        <w:numId w:val="36"/>
      </w:numPr>
      <w:spacing w:before="0" w:after="80"/>
      <w:ind w:left="720"/>
    </w:pPr>
  </w:style>
  <w:style w:type="table" w:customStyle="1" w:styleId="RA">
    <w:name w:val="RA"/>
    <w:basedOn w:val="TableNormal"/>
    <w:uiPriority w:val="99"/>
    <w:rsid w:val="002D6B89"/>
    <w:rPr>
      <w:rFonts w:ascii="Book Antiqua" w:hAnsi="Book Antiqua"/>
    </w:rPr>
    <w:tblPr/>
  </w:style>
  <w:style w:type="table" w:customStyle="1" w:styleId="RATable">
    <w:name w:val="RA Table"/>
    <w:basedOn w:val="TableGrid1"/>
    <w:uiPriority w:val="99"/>
    <w:rsid w:val="002D6B89"/>
    <w:rPr>
      <w:rFonts w:ascii="Book Antiqua" w:hAnsi="Book Antiqua"/>
      <w:lang w:val="en-US" w:eastAsia="en-US"/>
    </w:rPr>
    <w:tblP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
    <w:trPr>
      <w:cantSplit/>
    </w:trPr>
    <w:tcPr>
      <w:shd w:val="clear" w:color="auto" w:fill="auto"/>
    </w:tcPr>
    <w:tblStylePr w:type="firstRow">
      <w:tblPr/>
      <w:trPr>
        <w:cantSplit/>
        <w:tblHeader/>
      </w:trPr>
      <w:tcPr>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ATable1">
    <w:name w:val="RA Table1"/>
    <w:basedOn w:val="TableGrid1"/>
    <w:uiPriority w:val="99"/>
    <w:rsid w:val="007A6CF6"/>
    <w:rPr>
      <w:rFonts w:ascii="Book Antiqua" w:hAnsi="Book Antiqua"/>
      <w:lang w:val="en-US" w:eastAsia="en-US"/>
    </w:rPr>
    <w:tblP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
    <w:tcPr>
      <w:shd w:val="clear" w:color="auto" w:fill="auto"/>
    </w:tcPr>
    <w:tblStylePr w:type="firstRow">
      <w:tblPr/>
      <w:trPr>
        <w:cantSplit/>
        <w:tblHeader/>
      </w:trPr>
      <w:tcPr>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ATable2">
    <w:name w:val="RA Table2"/>
    <w:basedOn w:val="TableGrid1"/>
    <w:uiPriority w:val="99"/>
    <w:rsid w:val="007A6CF6"/>
    <w:rPr>
      <w:rFonts w:ascii="Book Antiqua" w:hAnsi="Book Antiqua"/>
      <w:lang w:val="en-US" w:eastAsia="en-US"/>
    </w:rPr>
    <w:tblP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
    <w:trPr>
      <w:cantSplit/>
    </w:trPr>
    <w:tcPr>
      <w:shd w:val="clear" w:color="auto" w:fill="auto"/>
    </w:tcPr>
    <w:tblStylePr w:type="firstRow">
      <w:tblPr/>
      <w:trPr>
        <w:cantSplit/>
        <w:tblHeader/>
      </w:trPr>
      <w:tcPr>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ATbl">
    <w:name w:val="RA Tbl"/>
    <w:basedOn w:val="TableNormal"/>
    <w:uiPriority w:val="99"/>
    <w:rsid w:val="002D6B89"/>
    <w:rPr>
      <w:lang w:val="en-US" w:eastAsia="en-US"/>
    </w:rPr>
    <w:tblPr/>
  </w:style>
  <w:style w:type="paragraph" w:styleId="TableofFigures">
    <w:name w:val="table of figures"/>
    <w:basedOn w:val="TOC1"/>
    <w:next w:val="Paragraph"/>
    <w:uiPriority w:val="99"/>
    <w:rsid w:val="002D6B89"/>
    <w:pPr>
      <w:tabs>
        <w:tab w:val="clear" w:pos="9360"/>
        <w:tab w:val="right" w:leader="dot" w:pos="9000"/>
      </w:tabs>
      <w:ind w:left="1152" w:right="0" w:hanging="1152"/>
    </w:pPr>
  </w:style>
  <w:style w:type="paragraph" w:customStyle="1" w:styleId="a">
    <w:name w:val="a."/>
    <w:basedOn w:val="10"/>
    <w:qFormat/>
    <w:rsid w:val="0083311A"/>
    <w:pPr>
      <w:numPr>
        <w:numId w:val="3"/>
      </w:numPr>
      <w:ind w:left="1124" w:hanging="562"/>
    </w:pPr>
  </w:style>
  <w:style w:type="paragraph" w:customStyle="1" w:styleId="AlphaList">
    <w:name w:val="Alpha_List"/>
    <w:basedOn w:val="Normal"/>
    <w:rsid w:val="007A6CF6"/>
    <w:pPr>
      <w:numPr>
        <w:ilvl w:val="1"/>
        <w:numId w:val="4"/>
      </w:numPr>
      <w:spacing w:before="60" w:line="280" w:lineRule="atLeast"/>
    </w:pPr>
    <w:rPr>
      <w:szCs w:val="24"/>
      <w:lang w:val="en-AU"/>
    </w:rPr>
  </w:style>
  <w:style w:type="paragraph" w:customStyle="1" w:styleId="Appendix">
    <w:name w:val="Appendix"/>
    <w:next w:val="Normal"/>
    <w:rsid w:val="002D6B89"/>
    <w:pPr>
      <w:numPr>
        <w:numId w:val="12"/>
      </w:numPr>
      <w:spacing w:before="240" w:after="240"/>
    </w:pPr>
    <w:rPr>
      <w:rFonts w:ascii="Arial" w:hAnsi="Arial" w:cs="Arial"/>
      <w:bCs/>
      <w:kern w:val="32"/>
      <w:sz w:val="36"/>
      <w:szCs w:val="32"/>
      <w:lang w:val="en-AU" w:eastAsia="en-US"/>
    </w:rPr>
  </w:style>
  <w:style w:type="paragraph" w:customStyle="1" w:styleId="Bullet">
    <w:name w:val="Bullet"/>
    <w:basedOn w:val="DashorBullet"/>
    <w:rsid w:val="007A6CF6"/>
    <w:pPr>
      <w:numPr>
        <w:numId w:val="6"/>
      </w:numPr>
    </w:pPr>
  </w:style>
  <w:style w:type="table" w:customStyle="1" w:styleId="Calendar2">
    <w:name w:val="Calendar 2"/>
    <w:basedOn w:val="TableNormal"/>
    <w:uiPriority w:val="99"/>
    <w:qFormat/>
    <w:rsid w:val="007A6CF6"/>
    <w:pPr>
      <w:jc w:val="center"/>
    </w:pPr>
    <w:rPr>
      <w:rFonts w:asciiTheme="minorHAnsi" w:eastAsiaTheme="minorEastAsia" w:hAnsiTheme="minorHAnsi" w:cstheme="minorBidi"/>
      <w:sz w:val="28"/>
      <w:szCs w:val="22"/>
      <w:lang w:val="en-US"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customStyle="1" w:styleId="CaseStudy-Head">
    <w:name w:val="CaseStudy-Head"/>
    <w:next w:val="Normal"/>
    <w:semiHidden/>
    <w:rsid w:val="007A6CF6"/>
    <w:pPr>
      <w:keepNext/>
      <w:keepLines/>
      <w:spacing w:before="120" w:after="120"/>
      <w:ind w:left="289" w:hanging="289"/>
    </w:pPr>
    <w:rPr>
      <w:rFonts w:ascii="Arial" w:hAnsi="Arial"/>
      <w:b/>
      <w:color w:val="FFFFFF"/>
      <w:sz w:val="32"/>
      <w:szCs w:val="24"/>
      <w:lang w:val="en-US" w:eastAsia="en-US"/>
    </w:rPr>
  </w:style>
  <w:style w:type="paragraph" w:customStyle="1" w:styleId="CaseStudy-Text">
    <w:name w:val="CaseStudy-Text"/>
    <w:basedOn w:val="Normal"/>
    <w:semiHidden/>
    <w:rsid w:val="007A6CF6"/>
    <w:pPr>
      <w:spacing w:after="40"/>
    </w:pPr>
    <w:rPr>
      <w:color w:val="FFFFFF"/>
      <w:sz w:val="24"/>
      <w:szCs w:val="24"/>
      <w:lang w:val="en-AU"/>
    </w:rPr>
  </w:style>
  <w:style w:type="paragraph" w:customStyle="1" w:styleId="Cover-Client">
    <w:name w:val="Cover-Client"/>
    <w:next w:val="Normal"/>
    <w:rsid w:val="007A6CF6"/>
    <w:pPr>
      <w:spacing w:after="120" w:line="280" w:lineRule="atLeast"/>
      <w:jc w:val="right"/>
    </w:pPr>
    <w:rPr>
      <w:rFonts w:ascii="Arial Black" w:hAnsi="Arial Black"/>
      <w:bCs/>
      <w:color w:val="0065A4"/>
      <w:sz w:val="40"/>
      <w:lang w:val="en-AU" w:eastAsia="en-US"/>
    </w:rPr>
  </w:style>
  <w:style w:type="paragraph" w:customStyle="1" w:styleId="CoverDate">
    <w:name w:val="CoverDate"/>
    <w:basedOn w:val="Normal"/>
    <w:rsid w:val="007A6CF6"/>
    <w:pPr>
      <w:framePr w:hSpace="181" w:wrap="around" w:vAnchor="page" w:hAnchor="page" w:xAlign="center" w:y="9141"/>
      <w:spacing w:after="40" w:line="280" w:lineRule="atLeast"/>
      <w:jc w:val="right"/>
    </w:pPr>
    <w:rPr>
      <w:noProof/>
      <w:szCs w:val="24"/>
      <w:lang w:val="en-AU"/>
    </w:rPr>
  </w:style>
  <w:style w:type="table" w:customStyle="1" w:styleId="CoverTable">
    <w:name w:val="CoverTable"/>
    <w:basedOn w:val="TableNormal"/>
    <w:rsid w:val="007A6CF6"/>
    <w:rPr>
      <w:rFonts w:ascii="Arial" w:hAnsi="Arial"/>
      <w:lang w:val="en-AU" w:eastAsia="en-AU"/>
    </w:rPr>
    <w:tblPr/>
    <w:tcPr>
      <w:shd w:val="clear" w:color="auto" w:fill="auto"/>
    </w:tcPr>
  </w:style>
  <w:style w:type="paragraph" w:customStyle="1" w:styleId="CV-Heading-Color">
    <w:name w:val="CV-Heading-Color"/>
    <w:basedOn w:val="Normal"/>
    <w:next w:val="Normal"/>
    <w:link w:val="CV-Heading-ColorChar"/>
    <w:semiHidden/>
    <w:rsid w:val="007A6CF6"/>
    <w:pPr>
      <w:spacing w:before="60" w:after="60"/>
    </w:pPr>
    <w:rPr>
      <w:b/>
      <w:sz w:val="24"/>
      <w:szCs w:val="24"/>
      <w:lang w:val="en-AU"/>
    </w:rPr>
  </w:style>
  <w:style w:type="character" w:customStyle="1" w:styleId="CV-Heading-ColorChar">
    <w:name w:val="CV-Heading-Color Char"/>
    <w:link w:val="CV-Heading-Color"/>
    <w:semiHidden/>
    <w:rsid w:val="007A6CF6"/>
    <w:rPr>
      <w:rFonts w:ascii="Arial" w:hAnsi="Arial"/>
      <w:b/>
      <w:sz w:val="24"/>
      <w:szCs w:val="24"/>
      <w:lang w:val="en-AU" w:eastAsia="en-US"/>
    </w:rPr>
  </w:style>
  <w:style w:type="paragraph" w:customStyle="1" w:styleId="CV-LineSpacer">
    <w:name w:val="CV-LineSpacer"/>
    <w:basedOn w:val="Normal"/>
    <w:semiHidden/>
    <w:rsid w:val="007A6CF6"/>
    <w:pPr>
      <w:pBdr>
        <w:top w:val="single" w:sz="8" w:space="1" w:color="auto"/>
      </w:pBdr>
      <w:spacing w:after="40"/>
    </w:pPr>
    <w:rPr>
      <w:sz w:val="16"/>
      <w:szCs w:val="24"/>
      <w:lang w:val="en-AU"/>
    </w:rPr>
  </w:style>
  <w:style w:type="character" w:styleId="FollowedHyperlink">
    <w:name w:val="FollowedHyperlink"/>
    <w:basedOn w:val="DefaultParagraphFont"/>
    <w:rsid w:val="007A6CF6"/>
    <w:rPr>
      <w:color w:val="800080"/>
      <w:u w:val="single"/>
    </w:rPr>
  </w:style>
  <w:style w:type="paragraph" w:customStyle="1" w:styleId="i">
    <w:name w:val="i)"/>
    <w:basedOn w:val="10"/>
    <w:rsid w:val="007A6CF6"/>
  </w:style>
  <w:style w:type="paragraph" w:customStyle="1" w:styleId="i0">
    <w:name w:val="i."/>
    <w:basedOn w:val="10"/>
    <w:rsid w:val="007A6CF6"/>
    <w:pPr>
      <w:ind w:left="0" w:firstLine="0"/>
    </w:pPr>
  </w:style>
  <w:style w:type="character" w:styleId="Strong">
    <w:name w:val="Strong"/>
    <w:basedOn w:val="DefaultParagraphFont"/>
    <w:uiPriority w:val="22"/>
    <w:qFormat/>
    <w:rsid w:val="007A6CF6"/>
    <w:rPr>
      <w:b/>
    </w:rPr>
  </w:style>
  <w:style w:type="table" w:customStyle="1" w:styleId="TableGrid4">
    <w:name w:val="Table Grid4"/>
    <w:basedOn w:val="TableNormal"/>
    <w:next w:val="TableGrid"/>
    <w:rsid w:val="007A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3">
    <w:name w:val="Table-Style3"/>
    <w:basedOn w:val="TableNormal"/>
    <w:rsid w:val="002D6B89"/>
    <w:rPr>
      <w:rFonts w:ascii="Arial" w:hAnsi="Arial"/>
      <w:lang w:val="en-AU"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paragraph" w:styleId="TOCHeading">
    <w:name w:val="TOC Heading"/>
    <w:basedOn w:val="Heading1"/>
    <w:next w:val="Normal"/>
    <w:uiPriority w:val="39"/>
    <w:unhideWhenUsed/>
    <w:qFormat/>
    <w:rsid w:val="002D6B89"/>
    <w:pPr>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lang w:eastAsia="ja-JP"/>
    </w:rPr>
  </w:style>
  <w:style w:type="character" w:styleId="Emphasis">
    <w:name w:val="Emphasis"/>
    <w:basedOn w:val="DefaultParagraphFont"/>
    <w:uiPriority w:val="20"/>
    <w:qFormat/>
    <w:rsid w:val="00D74F9B"/>
    <w:rPr>
      <w:i/>
      <w:iCs/>
    </w:rPr>
  </w:style>
  <w:style w:type="table" w:customStyle="1" w:styleId="Calendar1">
    <w:name w:val="Calendar 1"/>
    <w:basedOn w:val="TableNormal"/>
    <w:uiPriority w:val="99"/>
    <w:qFormat/>
    <w:rsid w:val="00C071F8"/>
    <w:rPr>
      <w:rFonts w:asciiTheme="minorHAnsi" w:eastAsiaTheme="minorEastAsia" w:hAnsiTheme="minorHAnsi" w:cstheme="minorBidi"/>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UnresolvedMention">
    <w:name w:val="Unresolved Mention"/>
    <w:basedOn w:val="DefaultParagraphFont"/>
    <w:uiPriority w:val="99"/>
    <w:semiHidden/>
    <w:unhideWhenUsed/>
    <w:rsid w:val="00F9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25448">
      <w:bodyDiv w:val="1"/>
      <w:marLeft w:val="0"/>
      <w:marRight w:val="0"/>
      <w:marTop w:val="0"/>
      <w:marBottom w:val="0"/>
      <w:divBdr>
        <w:top w:val="none" w:sz="0" w:space="0" w:color="auto"/>
        <w:left w:val="none" w:sz="0" w:space="0" w:color="auto"/>
        <w:bottom w:val="none" w:sz="0" w:space="0" w:color="auto"/>
        <w:right w:val="none" w:sz="0" w:space="0" w:color="auto"/>
      </w:divBdr>
    </w:div>
    <w:div w:id="1140924235">
      <w:bodyDiv w:val="1"/>
      <w:marLeft w:val="0"/>
      <w:marRight w:val="0"/>
      <w:marTop w:val="0"/>
      <w:marBottom w:val="0"/>
      <w:divBdr>
        <w:top w:val="none" w:sz="0" w:space="0" w:color="auto"/>
        <w:left w:val="none" w:sz="0" w:space="0" w:color="auto"/>
        <w:bottom w:val="none" w:sz="0" w:space="0" w:color="auto"/>
        <w:right w:val="none" w:sz="0" w:space="0" w:color="auto"/>
      </w:divBdr>
    </w:div>
    <w:div w:id="1462384482">
      <w:bodyDiv w:val="1"/>
      <w:marLeft w:val="0"/>
      <w:marRight w:val="0"/>
      <w:marTop w:val="0"/>
      <w:marBottom w:val="0"/>
      <w:divBdr>
        <w:top w:val="none" w:sz="0" w:space="0" w:color="auto"/>
        <w:left w:val="none" w:sz="0" w:space="0" w:color="auto"/>
        <w:bottom w:val="none" w:sz="0" w:space="0" w:color="auto"/>
        <w:right w:val="none" w:sz="0" w:space="0" w:color="auto"/>
      </w:divBdr>
    </w:div>
    <w:div w:id="195559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spelofthemyster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bleunderstanding.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F0810E12C9E94DA3D658DBA8940CD6" ma:contentTypeVersion="3" ma:contentTypeDescription="Create a new document." ma:contentTypeScope="" ma:versionID="83448623ab54a4f0b79c09da77353fab">
  <xsd:schema xmlns:xsd="http://www.w3.org/2001/XMLSchema" xmlns:p="http://schemas.microsoft.com/office/2006/metadata/properties" xmlns:ns2="804147f6-8d9d-4bec-955d-87f9929cac87" targetNamespace="http://schemas.microsoft.com/office/2006/metadata/properties" ma:root="true" ma:fieldsID="847c64235e7bd3dab06696f07b17119a" ns2:_="">
    <xsd:import namespace="804147f6-8d9d-4bec-955d-87f9929cac87"/>
    <xsd:element name="properties">
      <xsd:complexType>
        <xsd:sequence>
          <xsd:element name="documentManagement">
            <xsd:complexType>
              <xsd:all>
                <xsd:element ref="ns2:Description0" minOccurs="0"/>
                <xsd:element ref="ns2:Revision_x0020_Date" minOccurs="0"/>
              </xsd:all>
            </xsd:complexType>
          </xsd:element>
        </xsd:sequence>
      </xsd:complexType>
    </xsd:element>
  </xsd:schema>
  <xsd:schema xmlns:xsd="http://www.w3.org/2001/XMLSchema" xmlns:dms="http://schemas.microsoft.com/office/2006/documentManagement/types" targetNamespace="804147f6-8d9d-4bec-955d-87f9929cac87" elementFormDefault="qualified">
    <xsd:import namespace="http://schemas.microsoft.com/office/2006/documentManagement/types"/>
    <xsd:element name="Description0" ma:index="8" nillable="true" ma:displayName="Description" ma:description="Enter a brief description for this document" ma:internalName="Description0">
      <xsd:simpleType>
        <xsd:restriction base="dms:Text">
          <xsd:maxLength value="255"/>
        </xsd:restriction>
      </xsd:simpleType>
    </xsd:element>
    <xsd:element name="Revision_x0020_Date" ma:index="10" nillable="true" ma:displayName="Revision Date" ma:format="DateTime" ma:internalName="Revis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Revision_x0020_Date xmlns="804147f6-8d9d-4bec-955d-87f9929cac87" xsi:nil="true"/>
    <Description0 xmlns="804147f6-8d9d-4bec-955d-87f9929cac87" xsi:nil="true"/>
  </documentManagement>
</p:properties>
</file>

<file path=customXml/itemProps1.xml><?xml version="1.0" encoding="utf-8"?>
<ds:datastoreItem xmlns:ds="http://schemas.openxmlformats.org/officeDocument/2006/customXml" ds:itemID="{9B11EBCD-1752-4365-9439-8A9F56135D87}">
  <ds:schemaRefs>
    <ds:schemaRef ds:uri="http://schemas.openxmlformats.org/officeDocument/2006/bibliography"/>
  </ds:schemaRefs>
</ds:datastoreItem>
</file>

<file path=customXml/itemProps2.xml><?xml version="1.0" encoding="utf-8"?>
<ds:datastoreItem xmlns:ds="http://schemas.openxmlformats.org/officeDocument/2006/customXml" ds:itemID="{8D7A60B5-7462-4268-9E1F-0DEEAC465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147f6-8d9d-4bec-955d-87f9929cac8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0A857A3-EEE8-46BE-8275-58DE8B60B883}">
  <ds:schemaRefs>
    <ds:schemaRef ds:uri="http://schemas.microsoft.com/sharepoint/v3/contenttype/forms"/>
  </ds:schemaRefs>
</ds:datastoreItem>
</file>

<file path=customXml/itemProps4.xml><?xml version="1.0" encoding="utf-8"?>
<ds:datastoreItem xmlns:ds="http://schemas.openxmlformats.org/officeDocument/2006/customXml" ds:itemID="{2A0667B9-89C6-4780-ABED-CC91C33545B1}">
  <ds:schemaRefs>
    <ds:schemaRef ds:uri="http://schemas.microsoft.com/office/2006/metadata/properties"/>
    <ds:schemaRef ds:uri="804147f6-8d9d-4bec-955d-87f9929cac87"/>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Paz</dc:creator>
  <cp:keywords/>
  <dc:description/>
  <cp:lastModifiedBy>Raphael Carlo Paz</cp:lastModifiedBy>
  <cp:revision>11</cp:revision>
  <cp:lastPrinted>1997-12-12T18:42:00Z</cp:lastPrinted>
  <dcterms:created xsi:type="dcterms:W3CDTF">2021-12-08T20:27:00Z</dcterms:created>
  <dcterms:modified xsi:type="dcterms:W3CDTF">2022-01-19T04:25:00Z</dcterms:modified>
</cp:coreProperties>
</file>